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B413" w14:textId="7141AAD8" w:rsidR="00113C86" w:rsidRPr="001E320E" w:rsidRDefault="000A5AD4" w:rsidP="001E320E">
      <w:pPr>
        <w:pStyle w:val="Subtitle"/>
        <w:spacing w:after="0"/>
        <w:rPr>
          <w:rFonts w:asciiTheme="majorHAnsi" w:hAnsiTheme="majorHAnsi" w:cstheme="majorHAnsi"/>
        </w:rPr>
      </w:pPr>
      <w:r>
        <w:rPr>
          <w:noProof/>
          <w:lang w:val="en-US"/>
        </w:rPr>
        <mc:AlternateContent>
          <mc:Choice Requires="wps">
            <w:drawing>
              <wp:anchor distT="0" distB="0" distL="114300" distR="114300" simplePos="0" relativeHeight="251719168" behindDoc="0" locked="0" layoutInCell="1" allowOverlap="1" wp14:anchorId="5C76EDE0" wp14:editId="7A9D684D">
                <wp:simplePos x="0" y="0"/>
                <wp:positionH relativeFrom="column">
                  <wp:posOffset>-685800</wp:posOffset>
                </wp:positionH>
                <wp:positionV relativeFrom="paragraph">
                  <wp:posOffset>-60960</wp:posOffset>
                </wp:positionV>
                <wp:extent cx="69723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69723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4.75pt" to="495.0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" strokecolor="#257d65"/>
            </w:pict>
          </mc:Fallback>
        </mc:AlternateContent>
      </w:r>
    </w:p>
    <w:p w14:paraId="55190997" w14:textId="77777777" w:rsidR="000A5AD4" w:rsidRDefault="000A5AD4" w:rsidP="000A5AD4">
      <w:pPr>
        <w:ind w:left="-567"/>
        <w:rPr>
          <w:rFonts w:ascii="Gotham Rounded Bold" w:hAnsi="Gotham Rounded Bold"/>
          <w:color w:val="3C5164"/>
          <w:sz w:val="36"/>
          <w:szCs w:val="36"/>
        </w:rPr>
      </w:pPr>
      <w:r w:rsidRPr="00EB1667">
        <w:rPr>
          <w:rFonts w:ascii="Gotham Rounded Bold" w:hAnsi="Gotham Rounded Bold"/>
          <w:color w:val="3C5164"/>
          <w:sz w:val="36"/>
          <w:szCs w:val="36"/>
        </w:rPr>
        <w:t xml:space="preserve">Fact Sheet: </w:t>
      </w:r>
    </w:p>
    <w:p w14:paraId="2A05BDC4" w14:textId="3C91C6AA" w:rsidR="00173D09" w:rsidRPr="001E320E" w:rsidRDefault="000A5AD4" w:rsidP="000A5AD4">
      <w:pPr>
        <w:ind w:left="-567"/>
        <w:rPr>
          <w:rFonts w:asciiTheme="majorHAnsi" w:hAnsiTheme="majorHAnsi" w:cstheme="majorHAnsi"/>
          <w:sz w:val="22"/>
          <w:szCs w:val="22"/>
        </w:rPr>
      </w:pPr>
      <w:r w:rsidRPr="00EB1667">
        <w:rPr>
          <w:rFonts w:ascii="Gotham Rounded Bold" w:hAnsi="Gotham Rounded Bold"/>
          <w:color w:val="3C5164"/>
          <w:sz w:val="36"/>
          <w:szCs w:val="36"/>
        </w:rPr>
        <w:t>Public Support for Deposit Return Systems</w:t>
      </w:r>
    </w:p>
    <w:p w14:paraId="5FE1CD27" w14:textId="4440D28A" w:rsidR="00240235" w:rsidRPr="001E320E" w:rsidRDefault="00240235" w:rsidP="000A5AD4">
      <w:pPr>
        <w:ind w:left="-567"/>
        <w:rPr>
          <w:rFonts w:asciiTheme="majorHAnsi" w:hAnsiTheme="majorHAnsi" w:cstheme="majorHAnsi"/>
          <w:sz w:val="22"/>
          <w:szCs w:val="22"/>
        </w:rPr>
      </w:pPr>
    </w:p>
    <w:p w14:paraId="59ED8623" w14:textId="5113D528" w:rsidR="00A37B02" w:rsidRPr="00AB1F84" w:rsidRDefault="00AB1F84" w:rsidP="000A5AD4">
      <w:pPr>
        <w:ind w:left="-567" w:right="-574"/>
        <w:jc w:val="both"/>
        <w:rPr>
          <w:rFonts w:ascii="Gotham Rounded Book" w:hAnsi="Gotham Rounded Book" w:cstheme="majorHAnsi"/>
          <w:color w:val="3C5164"/>
          <w:sz w:val="20"/>
          <w:szCs w:val="20"/>
        </w:rPr>
      </w:pPr>
      <w:r>
        <w:rPr>
          <w:rFonts w:ascii="Gotham Rounded Book" w:hAnsi="Gotham Rounded Book" w:cstheme="majorHAnsi"/>
          <w:color w:val="3C5164"/>
          <w:sz w:val="20"/>
          <w:szCs w:val="20"/>
        </w:rPr>
        <w:t>Single-use</w:t>
      </w:r>
      <w:r w:rsidR="00A37B02" w:rsidRPr="00AB1F84">
        <w:rPr>
          <w:rFonts w:ascii="Gotham Rounded Book" w:hAnsi="Gotham Rounded Book" w:cstheme="majorHAnsi"/>
          <w:color w:val="3C5164"/>
          <w:sz w:val="20"/>
          <w:szCs w:val="20"/>
        </w:rPr>
        <w:t xml:space="preserve"> bottles and cans are being used to sell an increasing variety of beverages from juices and bottled water to energy drinks and other non-carbonated beverages. Since their introduction to the market more than 40 years ago, there has been a significant debate over the most efficient way to collect these containers for high-quality recycling. While there are many who continue to argue that the solution to beverage container waste is municipal household curbside recycling programs, the last few years has seen unprecedented interest in deposit return initiatives, with several countries passing new and expanded deposit laws as a complement to their existing household collection models. </w:t>
      </w:r>
    </w:p>
    <w:p w14:paraId="083FD9AA" w14:textId="341D74E7" w:rsidR="00A37B02" w:rsidRPr="00AB1F84" w:rsidRDefault="00A37B02" w:rsidP="000A5AD4">
      <w:pPr>
        <w:ind w:left="-567"/>
        <w:jc w:val="both"/>
        <w:rPr>
          <w:rFonts w:ascii="Gotham Rounded Book" w:hAnsi="Gotham Rounded Book" w:cstheme="majorHAnsi"/>
          <w:color w:val="3C5164"/>
          <w:sz w:val="20"/>
          <w:szCs w:val="20"/>
        </w:rPr>
      </w:pPr>
    </w:p>
    <w:p w14:paraId="148E0648" w14:textId="78597A2A" w:rsidR="00A37B02" w:rsidRPr="00AB1F84" w:rsidRDefault="00A37B02" w:rsidP="000A5AD4">
      <w:pPr>
        <w:ind w:left="-567" w:right="-574"/>
        <w:jc w:val="both"/>
        <w:rPr>
          <w:rFonts w:ascii="Gotham Rounded Book" w:hAnsi="Gotham Rounded Book" w:cstheme="majorHAnsi"/>
          <w:color w:val="3C5164"/>
          <w:sz w:val="20"/>
          <w:szCs w:val="20"/>
        </w:rPr>
      </w:pPr>
      <w:r w:rsidRPr="00AB1F84">
        <w:rPr>
          <w:rFonts w:ascii="Gotham Rounded Book" w:hAnsi="Gotham Rounded Book" w:cstheme="majorHAnsi"/>
          <w:color w:val="3C5164"/>
          <w:sz w:val="20"/>
          <w:szCs w:val="20"/>
        </w:rPr>
        <w:t xml:space="preserve">It’s difficult to pinpoint a single catalyst for this renewed interest, but the growing marine litter crisis has certainly played a part. According to the U.K.-based Marine Conservation Society’s Great British Beach Clean </w:t>
      </w:r>
      <w:r w:rsidR="00785064" w:rsidRPr="00AB1F84">
        <w:rPr>
          <w:rFonts w:ascii="Gotham Rounded Book" w:hAnsi="Gotham Rounded Book" w:cstheme="majorHAnsi"/>
          <w:color w:val="3C5164"/>
          <w:sz w:val="20"/>
          <w:szCs w:val="20"/>
        </w:rPr>
        <w:t>surveys</w:t>
      </w:r>
      <w:r w:rsidRPr="00AB1F84">
        <w:rPr>
          <w:rFonts w:ascii="Gotham Rounded Book" w:hAnsi="Gotham Rounded Book" w:cstheme="majorHAnsi"/>
          <w:color w:val="3C5164"/>
          <w:sz w:val="20"/>
          <w:szCs w:val="20"/>
        </w:rPr>
        <w:t xml:space="preserve">, </w:t>
      </w:r>
      <w:r w:rsidR="00785064" w:rsidRPr="00AB1F84">
        <w:rPr>
          <w:rFonts w:ascii="Gotham Rounded Book" w:hAnsi="Gotham Rounded Book" w:cstheme="majorHAnsi"/>
          <w:color w:val="3C5164"/>
          <w:sz w:val="20"/>
          <w:szCs w:val="20"/>
        </w:rPr>
        <w:t>plastic drink</w:t>
      </w:r>
      <w:r w:rsidR="00E20FF1" w:rsidRPr="00AB1F84">
        <w:rPr>
          <w:rFonts w:ascii="Gotham Rounded Book" w:hAnsi="Gotham Rounded Book" w:cstheme="majorHAnsi"/>
          <w:color w:val="3C5164"/>
          <w:sz w:val="20"/>
          <w:szCs w:val="20"/>
        </w:rPr>
        <w:t>s bottles, along with caps, lid</w:t>
      </w:r>
      <w:r w:rsidR="00785064" w:rsidRPr="00AB1F84">
        <w:rPr>
          <w:rFonts w:ascii="Gotham Rounded Book" w:hAnsi="Gotham Rounded Book" w:cstheme="majorHAnsi"/>
          <w:color w:val="3C5164"/>
          <w:sz w:val="20"/>
          <w:szCs w:val="20"/>
        </w:rPr>
        <w:t>s, cans and glass bottles and other plastic on-the-go drink items consistently feature in the top ten of litter types strewn on U.K. beaches.</w:t>
      </w:r>
      <w:r w:rsidRPr="00AB1F84">
        <w:rPr>
          <w:rStyle w:val="EndnoteReference"/>
          <w:rFonts w:ascii="Gotham Rounded Book" w:hAnsi="Gotham Rounded Book" w:cstheme="majorHAnsi"/>
          <w:color w:val="3C5164"/>
          <w:sz w:val="20"/>
          <w:szCs w:val="20"/>
        </w:rPr>
        <w:endnoteReference w:id="1"/>
      </w:r>
      <w:r w:rsidRPr="00AB1F84">
        <w:rPr>
          <w:rFonts w:ascii="Gotham Rounded Book" w:hAnsi="Gotham Rounded Book" w:cstheme="majorHAnsi"/>
          <w:color w:val="3C5164"/>
          <w:sz w:val="20"/>
          <w:szCs w:val="20"/>
        </w:rPr>
        <w:t xml:space="preserve"> </w:t>
      </w:r>
      <w:r w:rsidR="00E20FF1" w:rsidRPr="00AB1F84">
        <w:rPr>
          <w:rFonts w:ascii="Gotham Rounded Book" w:hAnsi="Gotham Rounded Book" w:cstheme="majorHAnsi"/>
          <w:color w:val="3C5164"/>
          <w:sz w:val="20"/>
          <w:szCs w:val="20"/>
        </w:rPr>
        <w:t>Together, these items make up approximately 20% of all garbage found in MCS’s surveys spanning almost 25 years.</w:t>
      </w:r>
      <w:r w:rsidR="00E20FF1" w:rsidRPr="00AB1F84">
        <w:rPr>
          <w:rStyle w:val="EndnoteReference"/>
          <w:rFonts w:ascii="Gotham Rounded Book" w:hAnsi="Gotham Rounded Book" w:cstheme="majorHAnsi"/>
          <w:color w:val="3C5164"/>
          <w:sz w:val="20"/>
          <w:szCs w:val="20"/>
        </w:rPr>
        <w:endnoteReference w:id="2"/>
      </w:r>
      <w:r w:rsidR="00E20FF1" w:rsidRPr="00AB1F84">
        <w:rPr>
          <w:rFonts w:ascii="Gotham Rounded Book" w:hAnsi="Gotham Rounded Book" w:cstheme="majorHAnsi"/>
          <w:color w:val="3C5164"/>
          <w:sz w:val="20"/>
          <w:szCs w:val="20"/>
        </w:rPr>
        <w:t xml:space="preserve"> </w:t>
      </w:r>
      <w:r w:rsidRPr="00AB1F84">
        <w:rPr>
          <w:rFonts w:ascii="Gotham Rounded Book" w:hAnsi="Gotham Rounded Book" w:cstheme="majorHAnsi"/>
          <w:color w:val="3C5164"/>
          <w:sz w:val="20"/>
          <w:szCs w:val="20"/>
        </w:rPr>
        <w:t>If the problem remains unchecked, it is expected that the oceans may contain one tonne of plastic for every three tonnes of fish by 2025, and more plastics than fish (by weight) by 2050.</w:t>
      </w:r>
      <w:r w:rsidRPr="00AB1F84">
        <w:rPr>
          <w:rStyle w:val="EndnoteReference"/>
          <w:rFonts w:ascii="Gotham Rounded Book" w:hAnsi="Gotham Rounded Book" w:cstheme="majorHAnsi"/>
          <w:color w:val="3C5164"/>
          <w:sz w:val="20"/>
          <w:szCs w:val="20"/>
        </w:rPr>
        <w:endnoteReference w:id="3"/>
      </w:r>
      <w:r w:rsidRPr="00AB1F84">
        <w:rPr>
          <w:rFonts w:ascii="Gotham Rounded Book" w:hAnsi="Gotham Rounded Book" w:cstheme="majorHAnsi"/>
          <w:color w:val="3C5164"/>
          <w:sz w:val="20"/>
          <w:szCs w:val="20"/>
        </w:rPr>
        <w:t xml:space="preserve">  </w:t>
      </w:r>
    </w:p>
    <w:p w14:paraId="2793C27D" w14:textId="77777777" w:rsidR="00A37B02" w:rsidRPr="00AB1F84" w:rsidRDefault="00A37B02" w:rsidP="000A5AD4">
      <w:pPr>
        <w:ind w:left="-567" w:right="-574"/>
        <w:jc w:val="both"/>
        <w:rPr>
          <w:rFonts w:ascii="Gotham Rounded Book" w:hAnsi="Gotham Rounded Book" w:cstheme="majorHAnsi"/>
          <w:color w:val="3C5164"/>
          <w:sz w:val="20"/>
          <w:szCs w:val="20"/>
        </w:rPr>
      </w:pPr>
    </w:p>
    <w:p w14:paraId="6A98F014" w14:textId="245D5B44" w:rsidR="00A37B02" w:rsidRPr="00AB1F84" w:rsidRDefault="00A37B02" w:rsidP="000A5AD4">
      <w:pPr>
        <w:ind w:left="-567" w:right="-574"/>
        <w:jc w:val="both"/>
        <w:rPr>
          <w:rFonts w:ascii="Gotham Rounded Book" w:hAnsi="Gotham Rounded Book" w:cstheme="majorHAnsi"/>
          <w:color w:val="3C5164"/>
          <w:sz w:val="20"/>
          <w:szCs w:val="20"/>
        </w:rPr>
      </w:pPr>
      <w:r w:rsidRPr="00AB1F84">
        <w:rPr>
          <w:rFonts w:ascii="Gotham Rounded Book" w:hAnsi="Gotham Rounded Book" w:cstheme="majorHAnsi"/>
          <w:color w:val="3C5164"/>
          <w:sz w:val="20"/>
          <w:szCs w:val="20"/>
        </w:rPr>
        <w:t>While there is a diverse array of policy approaches to the problem of marine debris, container deposit systems have proven to be one of the most effective. In recognition of this, an Australian senate committee report issued in April 2016 recommended that the government encourage its states and territories to implement container deposit schemes to address marine plastic pollution.</w:t>
      </w:r>
      <w:r w:rsidRPr="00AB1F84">
        <w:rPr>
          <w:rStyle w:val="EndnoteReference"/>
          <w:rFonts w:ascii="Gotham Rounded Book" w:hAnsi="Gotham Rounded Book" w:cstheme="majorHAnsi"/>
          <w:color w:val="3C5164"/>
          <w:sz w:val="20"/>
          <w:szCs w:val="20"/>
        </w:rPr>
        <w:endnoteReference w:id="4"/>
      </w:r>
      <w:r w:rsidRPr="00AB1F84">
        <w:rPr>
          <w:rFonts w:ascii="Gotham Rounded Book" w:hAnsi="Gotham Rounded Book" w:cstheme="majorHAnsi"/>
          <w:color w:val="3C5164"/>
          <w:sz w:val="20"/>
          <w:szCs w:val="20"/>
        </w:rPr>
        <w:t xml:space="preserve"> The committee found that there was widespread public support for such schemes and that there was sufficient evidence to support the claim that the schemes reduce litter in the environment.</w:t>
      </w:r>
    </w:p>
    <w:p w14:paraId="083F11BA" w14:textId="77777777" w:rsidR="00A37B02" w:rsidRPr="00AB1F84" w:rsidRDefault="00A37B02" w:rsidP="000A5AD4">
      <w:pPr>
        <w:ind w:left="-567" w:right="-574"/>
        <w:jc w:val="both"/>
        <w:rPr>
          <w:rFonts w:ascii="Gotham Rounded Book" w:hAnsi="Gotham Rounded Book" w:cstheme="majorHAnsi"/>
          <w:color w:val="3C5164"/>
          <w:sz w:val="20"/>
          <w:szCs w:val="20"/>
        </w:rPr>
      </w:pPr>
    </w:p>
    <w:p w14:paraId="7697B39B" w14:textId="0E2CF177" w:rsidR="00A37B02" w:rsidRDefault="00A37B02" w:rsidP="000A5AD4">
      <w:pPr>
        <w:ind w:left="-567" w:right="-574"/>
        <w:jc w:val="both"/>
        <w:rPr>
          <w:rFonts w:asciiTheme="majorHAnsi" w:hAnsiTheme="majorHAnsi" w:cstheme="majorHAnsi"/>
          <w:color w:val="3C5164"/>
          <w:sz w:val="22"/>
          <w:szCs w:val="22"/>
        </w:rPr>
      </w:pPr>
      <w:r w:rsidRPr="00AB1F84">
        <w:rPr>
          <w:rFonts w:ascii="Gotham Rounded Book" w:hAnsi="Gotham Rounded Book" w:cstheme="majorHAnsi"/>
          <w:color w:val="3C5164"/>
          <w:sz w:val="20"/>
          <w:szCs w:val="20"/>
        </w:rPr>
        <w:t xml:space="preserve">From North America to Australia and across Europe, deposit return legislation has historically enjoyed widespread public support. New laws receive much public fervour, and most respondents to public opinion polls support expansion of existing deposit laws. </w:t>
      </w:r>
      <w:r w:rsidRPr="00AB1F84">
        <w:rPr>
          <w:rFonts w:ascii="Gotham Rounded Medium" w:hAnsi="Gotham Rounded Medium" w:cstheme="majorHAnsi"/>
          <w:b/>
          <w:color w:val="3C5164"/>
          <w:sz w:val="20"/>
          <w:szCs w:val="20"/>
        </w:rPr>
        <w:t>This fact shee</w:t>
      </w:r>
      <w:r w:rsidR="00AD0120" w:rsidRPr="00AB1F84">
        <w:rPr>
          <w:rFonts w:ascii="Gotham Rounded Medium" w:hAnsi="Gotham Rounded Medium" w:cstheme="majorHAnsi"/>
          <w:b/>
          <w:color w:val="3C5164"/>
          <w:sz w:val="20"/>
          <w:szCs w:val="20"/>
        </w:rPr>
        <w:t>t rep</w:t>
      </w:r>
      <w:r w:rsidR="00440213" w:rsidRPr="00AB1F84">
        <w:rPr>
          <w:rFonts w:ascii="Gotham Rounded Medium" w:hAnsi="Gotham Rounded Medium" w:cstheme="majorHAnsi"/>
          <w:b/>
          <w:color w:val="3C5164"/>
          <w:sz w:val="20"/>
          <w:szCs w:val="20"/>
        </w:rPr>
        <w:t xml:space="preserve">resents a compilation of over </w:t>
      </w:r>
      <w:r w:rsidR="00EA5A4D" w:rsidRPr="00AB1F84">
        <w:rPr>
          <w:rFonts w:ascii="Gotham Rounded Medium" w:hAnsi="Gotham Rounded Medium" w:cstheme="majorHAnsi"/>
          <w:b/>
          <w:color w:val="3C5164"/>
          <w:sz w:val="20"/>
          <w:szCs w:val="20"/>
        </w:rPr>
        <w:t>60</w:t>
      </w:r>
      <w:r w:rsidRPr="00AB1F84">
        <w:rPr>
          <w:rFonts w:ascii="Gotham Rounded Medium" w:hAnsi="Gotham Rounded Medium" w:cstheme="majorHAnsi"/>
          <w:b/>
          <w:color w:val="3C5164"/>
          <w:sz w:val="20"/>
          <w:szCs w:val="20"/>
        </w:rPr>
        <w:t xml:space="preserve"> public opinion polls gathered </w:t>
      </w:r>
      <w:r w:rsidR="00BD3563" w:rsidRPr="00AB1F84">
        <w:rPr>
          <w:rFonts w:ascii="Gotham Rounded Medium" w:hAnsi="Gotham Rounded Medium" w:cstheme="majorHAnsi"/>
          <w:b/>
          <w:color w:val="3C5164"/>
          <w:sz w:val="20"/>
          <w:szCs w:val="20"/>
        </w:rPr>
        <w:t>on a global scale from 2003-202</w:t>
      </w:r>
      <w:r w:rsidR="000A5AD4" w:rsidRPr="00AB1F84">
        <w:rPr>
          <w:rFonts w:ascii="Gotham Rounded Medium" w:hAnsi="Gotham Rounded Medium" w:cstheme="majorHAnsi"/>
          <w:b/>
          <w:color w:val="3C5164"/>
          <w:sz w:val="20"/>
          <w:szCs w:val="20"/>
        </w:rPr>
        <w:t>1</w:t>
      </w:r>
      <w:r w:rsidRPr="00AB1F84">
        <w:rPr>
          <w:rFonts w:ascii="Gotham Rounded Medium" w:hAnsi="Gotham Rounded Medium" w:cstheme="majorHAnsi"/>
          <w:b/>
          <w:color w:val="3C5164"/>
          <w:sz w:val="20"/>
          <w:szCs w:val="20"/>
        </w:rPr>
        <w:t>.</w:t>
      </w:r>
      <w:r w:rsidRPr="00AB1F84">
        <w:rPr>
          <w:rFonts w:ascii="Gotham Rounded Book" w:hAnsi="Gotham Rounded Book" w:cstheme="majorHAnsi"/>
          <w:b/>
          <w:color w:val="3C5164"/>
          <w:sz w:val="20"/>
          <w:szCs w:val="20"/>
        </w:rPr>
        <w:t xml:space="preserve"> </w:t>
      </w:r>
      <w:r w:rsidRPr="00AB1F84">
        <w:rPr>
          <w:rFonts w:ascii="Gotham Rounded Book" w:hAnsi="Gotham Rounded Book" w:cstheme="majorHAnsi"/>
          <w:color w:val="3C5164"/>
          <w:sz w:val="20"/>
          <w:szCs w:val="20"/>
        </w:rPr>
        <w:t>The data focuses on public attitudes and opinions towards beverage con</w:t>
      </w:r>
      <w:r w:rsidR="00E97B02" w:rsidRPr="00AB1F84">
        <w:rPr>
          <w:rFonts w:ascii="Gotham Rounded Book" w:hAnsi="Gotham Rounded Book" w:cstheme="majorHAnsi"/>
          <w:color w:val="3C5164"/>
          <w:sz w:val="20"/>
          <w:szCs w:val="20"/>
        </w:rPr>
        <w:t xml:space="preserve">tainer deposit legislation in </w:t>
      </w:r>
      <w:r w:rsidR="006A112C" w:rsidRPr="00AB1F84">
        <w:rPr>
          <w:rFonts w:ascii="Gotham Rounded Book" w:hAnsi="Gotham Rounded Book" w:cstheme="majorHAnsi"/>
          <w:color w:val="3C5164"/>
          <w:sz w:val="20"/>
          <w:szCs w:val="20"/>
        </w:rPr>
        <w:t>17</w:t>
      </w:r>
      <w:r w:rsidRPr="00AB1F84">
        <w:rPr>
          <w:rFonts w:ascii="Gotham Rounded Book" w:hAnsi="Gotham Rounded Book" w:cstheme="majorHAnsi"/>
          <w:color w:val="3C5164"/>
          <w:sz w:val="20"/>
          <w:szCs w:val="20"/>
        </w:rPr>
        <w:t xml:space="preserve"> countries.</w:t>
      </w:r>
      <w:r w:rsidR="00EE18E8" w:rsidRPr="00AB1F84">
        <w:rPr>
          <w:rFonts w:ascii="Gotham Rounded Book" w:hAnsi="Gotham Rounded Book" w:cstheme="majorHAnsi"/>
          <w:color w:val="3C5164"/>
          <w:sz w:val="20"/>
          <w:szCs w:val="20"/>
        </w:rPr>
        <w:t xml:space="preserve"> For more details, see our ‘Table of Polling Studies’ available on our website.</w:t>
      </w:r>
      <w:r w:rsidR="00EE18E8" w:rsidRPr="00AB1F84">
        <w:rPr>
          <w:rFonts w:asciiTheme="majorHAnsi" w:hAnsiTheme="majorHAnsi" w:cstheme="majorHAnsi"/>
          <w:color w:val="3C5164"/>
          <w:sz w:val="22"/>
          <w:szCs w:val="22"/>
        </w:rPr>
        <w:t xml:space="preserve">  </w:t>
      </w:r>
    </w:p>
    <w:p w14:paraId="5A190F8B" w14:textId="77777777" w:rsidR="00F71B5C" w:rsidRPr="00AB1F84" w:rsidRDefault="00F71B5C" w:rsidP="000A5AD4">
      <w:pPr>
        <w:ind w:left="-567" w:right="-574"/>
        <w:jc w:val="both"/>
        <w:rPr>
          <w:rFonts w:asciiTheme="majorHAnsi" w:hAnsiTheme="majorHAnsi" w:cstheme="majorHAnsi"/>
          <w:color w:val="3C5164"/>
          <w:sz w:val="22"/>
          <w:szCs w:val="22"/>
        </w:rPr>
      </w:pPr>
    </w:p>
    <w:p w14:paraId="7581FBFD" w14:textId="77777777" w:rsidR="000A5AD4" w:rsidRDefault="000A5AD4" w:rsidP="000A5AD4">
      <w:pPr>
        <w:ind w:left="-567" w:right="-574"/>
        <w:jc w:val="both"/>
        <w:rPr>
          <w:rFonts w:asciiTheme="majorHAnsi" w:hAnsiTheme="majorHAnsi" w:cstheme="maj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9E7"/>
        <w:tblLook w:val="04A0" w:firstRow="1" w:lastRow="0" w:firstColumn="1" w:lastColumn="0" w:noHBand="0" w:noVBand="1"/>
      </w:tblPr>
      <w:tblGrid>
        <w:gridCol w:w="2422"/>
        <w:gridCol w:w="4479"/>
      </w:tblGrid>
      <w:tr w:rsidR="00AB1F84" w:rsidRPr="000A5AD4" w14:paraId="3C69EA81" w14:textId="77777777" w:rsidTr="00AB1F84">
        <w:trPr>
          <w:trHeight w:val="265"/>
          <w:jc w:val="center"/>
        </w:trPr>
        <w:tc>
          <w:tcPr>
            <w:tcW w:w="2422" w:type="dxa"/>
            <w:shd w:val="clear" w:color="auto" w:fill="E9E9E7"/>
          </w:tcPr>
          <w:p w14:paraId="395212D9" w14:textId="77777777" w:rsidR="00AB1F84" w:rsidRPr="00AB1F84" w:rsidRDefault="00AB1F84" w:rsidP="000A5AD4">
            <w:pPr>
              <w:ind w:right="-574"/>
              <w:jc w:val="both"/>
              <w:rPr>
                <w:rFonts w:ascii="Gotham Rounded Medium" w:hAnsi="Gotham Rounded Medium" w:cstheme="majorHAnsi"/>
                <w:color w:val="3C5164"/>
                <w:sz w:val="22"/>
                <w:szCs w:val="22"/>
              </w:rPr>
            </w:pPr>
          </w:p>
        </w:tc>
        <w:tc>
          <w:tcPr>
            <w:tcW w:w="4479" w:type="dxa"/>
            <w:shd w:val="clear" w:color="auto" w:fill="E9E9E7"/>
          </w:tcPr>
          <w:p w14:paraId="1CA9E2AE" w14:textId="77777777" w:rsidR="00AB1F84" w:rsidRPr="00AB1F84" w:rsidRDefault="00AB1F84" w:rsidP="000A5AD4">
            <w:pPr>
              <w:ind w:right="-574"/>
              <w:jc w:val="both"/>
              <w:rPr>
                <w:rFonts w:ascii="Gotham Rounded Medium" w:hAnsi="Gotham Rounded Medium" w:cstheme="majorHAnsi"/>
                <w:color w:val="3C5164"/>
                <w:sz w:val="22"/>
                <w:szCs w:val="22"/>
              </w:rPr>
            </w:pPr>
          </w:p>
        </w:tc>
      </w:tr>
      <w:tr w:rsidR="00F71B5C" w:rsidRPr="000A5AD4" w14:paraId="3A348EE5" w14:textId="77777777" w:rsidTr="00B04209">
        <w:trPr>
          <w:trHeight w:val="265"/>
          <w:jc w:val="center"/>
        </w:trPr>
        <w:tc>
          <w:tcPr>
            <w:tcW w:w="6901" w:type="dxa"/>
            <w:gridSpan w:val="2"/>
            <w:shd w:val="clear" w:color="auto" w:fill="E9E9E7"/>
          </w:tcPr>
          <w:p w14:paraId="37224EC4" w14:textId="0FC76DAE" w:rsidR="00F71B5C" w:rsidRPr="00AB1F84" w:rsidRDefault="00F71B5C" w:rsidP="00F71B5C">
            <w:p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Countries covered:</w:t>
            </w:r>
          </w:p>
        </w:tc>
      </w:tr>
      <w:tr w:rsidR="00AB1F84" w:rsidRPr="000A5AD4" w14:paraId="04C178F7" w14:textId="77777777" w:rsidTr="00AB1F84">
        <w:trPr>
          <w:trHeight w:val="280"/>
          <w:jc w:val="center"/>
        </w:trPr>
        <w:tc>
          <w:tcPr>
            <w:tcW w:w="2422" w:type="dxa"/>
            <w:shd w:val="clear" w:color="auto" w:fill="E9E9E7"/>
          </w:tcPr>
          <w:p w14:paraId="5DF7CEEA" w14:textId="77777777" w:rsidR="00AB1F84" w:rsidRPr="00AB1F84" w:rsidRDefault="00AB1F84" w:rsidP="000A5AD4">
            <w:pPr>
              <w:ind w:right="-574"/>
              <w:jc w:val="both"/>
              <w:rPr>
                <w:rFonts w:ascii="Gotham Rounded Medium" w:hAnsi="Gotham Rounded Medium" w:cstheme="majorHAnsi"/>
                <w:color w:val="3C5164"/>
                <w:sz w:val="22"/>
                <w:szCs w:val="22"/>
              </w:rPr>
            </w:pPr>
          </w:p>
        </w:tc>
        <w:tc>
          <w:tcPr>
            <w:tcW w:w="4479" w:type="dxa"/>
            <w:shd w:val="clear" w:color="auto" w:fill="E9E9E7"/>
          </w:tcPr>
          <w:p w14:paraId="06C9BF6D" w14:textId="77777777" w:rsidR="00AB1F84" w:rsidRPr="00AB1F84" w:rsidRDefault="00AB1F84" w:rsidP="000A5AD4">
            <w:pPr>
              <w:ind w:right="-574"/>
              <w:jc w:val="both"/>
              <w:rPr>
                <w:rFonts w:ascii="Gotham Rounded Medium" w:hAnsi="Gotham Rounded Medium" w:cstheme="majorHAnsi"/>
                <w:color w:val="3C5164"/>
                <w:sz w:val="22"/>
                <w:szCs w:val="22"/>
              </w:rPr>
            </w:pPr>
          </w:p>
        </w:tc>
      </w:tr>
      <w:tr w:rsidR="000A5AD4" w:rsidRPr="000A5AD4" w14:paraId="6C6CFE68" w14:textId="77777777" w:rsidTr="00AB1F84">
        <w:trPr>
          <w:trHeight w:val="265"/>
          <w:jc w:val="center"/>
        </w:trPr>
        <w:tc>
          <w:tcPr>
            <w:tcW w:w="2422" w:type="dxa"/>
            <w:shd w:val="clear" w:color="auto" w:fill="E9E9E7"/>
          </w:tcPr>
          <w:p w14:paraId="0D5AAAEE" w14:textId="0661E50D"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Australia</w:t>
            </w:r>
          </w:p>
        </w:tc>
        <w:tc>
          <w:tcPr>
            <w:tcW w:w="4479" w:type="dxa"/>
            <w:shd w:val="clear" w:color="auto" w:fill="E9E9E7"/>
          </w:tcPr>
          <w:p w14:paraId="6A5C27BA" w14:textId="6D102A2A"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Ireland</w:t>
            </w:r>
          </w:p>
        </w:tc>
      </w:tr>
      <w:tr w:rsidR="000A5AD4" w:rsidRPr="000A5AD4" w14:paraId="2DBE4FE2" w14:textId="77777777" w:rsidTr="00AB1F84">
        <w:trPr>
          <w:trHeight w:val="280"/>
          <w:jc w:val="center"/>
        </w:trPr>
        <w:tc>
          <w:tcPr>
            <w:tcW w:w="2422" w:type="dxa"/>
            <w:shd w:val="clear" w:color="auto" w:fill="E9E9E7"/>
          </w:tcPr>
          <w:p w14:paraId="2C68D4F1" w14:textId="15EF0D44"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Austria</w:t>
            </w:r>
          </w:p>
        </w:tc>
        <w:tc>
          <w:tcPr>
            <w:tcW w:w="4479" w:type="dxa"/>
            <w:shd w:val="clear" w:color="auto" w:fill="E9E9E7"/>
          </w:tcPr>
          <w:p w14:paraId="4CBDF073" w14:textId="70C7593D"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France</w:t>
            </w:r>
          </w:p>
        </w:tc>
      </w:tr>
      <w:tr w:rsidR="000A5AD4" w:rsidRPr="000A5AD4" w14:paraId="6E58F39D" w14:textId="77777777" w:rsidTr="00AB1F84">
        <w:trPr>
          <w:trHeight w:val="280"/>
          <w:jc w:val="center"/>
        </w:trPr>
        <w:tc>
          <w:tcPr>
            <w:tcW w:w="2422" w:type="dxa"/>
            <w:shd w:val="clear" w:color="auto" w:fill="E9E9E7"/>
          </w:tcPr>
          <w:p w14:paraId="790B5E59" w14:textId="0EDCA559"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Belgium</w:t>
            </w:r>
          </w:p>
        </w:tc>
        <w:tc>
          <w:tcPr>
            <w:tcW w:w="4479" w:type="dxa"/>
            <w:shd w:val="clear" w:color="auto" w:fill="E9E9E7"/>
          </w:tcPr>
          <w:p w14:paraId="442F86F3" w14:textId="3049EF6A"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Romania</w:t>
            </w:r>
          </w:p>
        </w:tc>
      </w:tr>
      <w:tr w:rsidR="000A5AD4" w:rsidRPr="000A5AD4" w14:paraId="33C769FC" w14:textId="77777777" w:rsidTr="00AB1F84">
        <w:trPr>
          <w:trHeight w:val="265"/>
          <w:jc w:val="center"/>
        </w:trPr>
        <w:tc>
          <w:tcPr>
            <w:tcW w:w="2422" w:type="dxa"/>
            <w:shd w:val="clear" w:color="auto" w:fill="E9E9E7"/>
          </w:tcPr>
          <w:p w14:paraId="6586B7FB" w14:textId="41C01149"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Hungary</w:t>
            </w:r>
          </w:p>
        </w:tc>
        <w:tc>
          <w:tcPr>
            <w:tcW w:w="4479" w:type="dxa"/>
            <w:shd w:val="clear" w:color="auto" w:fill="E9E9E7"/>
          </w:tcPr>
          <w:p w14:paraId="7C4D1263" w14:textId="1F7289E1"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Scotland</w:t>
            </w:r>
          </w:p>
        </w:tc>
      </w:tr>
      <w:tr w:rsidR="000A5AD4" w:rsidRPr="000A5AD4" w14:paraId="703E92C8" w14:textId="77777777" w:rsidTr="00AB1F84">
        <w:trPr>
          <w:trHeight w:val="280"/>
          <w:jc w:val="center"/>
        </w:trPr>
        <w:tc>
          <w:tcPr>
            <w:tcW w:w="2422" w:type="dxa"/>
            <w:shd w:val="clear" w:color="auto" w:fill="E9E9E7"/>
          </w:tcPr>
          <w:p w14:paraId="0439B281" w14:textId="00640214"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Lithuania</w:t>
            </w:r>
          </w:p>
        </w:tc>
        <w:tc>
          <w:tcPr>
            <w:tcW w:w="4479" w:type="dxa"/>
            <w:shd w:val="clear" w:color="auto" w:fill="E9E9E7"/>
          </w:tcPr>
          <w:p w14:paraId="3481BD0E" w14:textId="08204473"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Wales</w:t>
            </w:r>
          </w:p>
        </w:tc>
      </w:tr>
      <w:tr w:rsidR="000A5AD4" w:rsidRPr="000A5AD4" w14:paraId="7F30367D" w14:textId="77777777" w:rsidTr="00AB1F84">
        <w:trPr>
          <w:trHeight w:val="265"/>
          <w:jc w:val="center"/>
        </w:trPr>
        <w:tc>
          <w:tcPr>
            <w:tcW w:w="2422" w:type="dxa"/>
            <w:shd w:val="clear" w:color="auto" w:fill="E9E9E7"/>
          </w:tcPr>
          <w:p w14:paraId="2B91F48C" w14:textId="17B0639A"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Netherlands</w:t>
            </w:r>
          </w:p>
        </w:tc>
        <w:tc>
          <w:tcPr>
            <w:tcW w:w="4479" w:type="dxa"/>
            <w:shd w:val="clear" w:color="auto" w:fill="E9E9E7"/>
          </w:tcPr>
          <w:p w14:paraId="195F7C4C" w14:textId="54FFB189"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United Kingdom (UK)</w:t>
            </w:r>
          </w:p>
        </w:tc>
      </w:tr>
      <w:tr w:rsidR="000A5AD4" w:rsidRPr="000A5AD4" w14:paraId="36E11F7E" w14:textId="77777777" w:rsidTr="00AB1F84">
        <w:trPr>
          <w:trHeight w:val="280"/>
          <w:jc w:val="center"/>
        </w:trPr>
        <w:tc>
          <w:tcPr>
            <w:tcW w:w="2422" w:type="dxa"/>
            <w:shd w:val="clear" w:color="auto" w:fill="E9E9E7"/>
          </w:tcPr>
          <w:p w14:paraId="77A7532A" w14:textId="64E9D679"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Spain</w:t>
            </w:r>
          </w:p>
        </w:tc>
        <w:tc>
          <w:tcPr>
            <w:tcW w:w="4479" w:type="dxa"/>
            <w:shd w:val="clear" w:color="auto" w:fill="E9E9E7"/>
          </w:tcPr>
          <w:p w14:paraId="692E78E7" w14:textId="704ABB6B"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United States of America (USA)</w:t>
            </w:r>
          </w:p>
        </w:tc>
      </w:tr>
      <w:tr w:rsidR="000A5AD4" w:rsidRPr="000A5AD4" w14:paraId="594D42E7" w14:textId="77777777" w:rsidTr="00AB1F84">
        <w:trPr>
          <w:trHeight w:val="265"/>
          <w:jc w:val="center"/>
        </w:trPr>
        <w:tc>
          <w:tcPr>
            <w:tcW w:w="2422" w:type="dxa"/>
            <w:shd w:val="clear" w:color="auto" w:fill="E9E9E7"/>
          </w:tcPr>
          <w:p w14:paraId="2A756D60" w14:textId="040C75CF"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Slovakia</w:t>
            </w:r>
          </w:p>
        </w:tc>
        <w:tc>
          <w:tcPr>
            <w:tcW w:w="4479" w:type="dxa"/>
            <w:shd w:val="clear" w:color="auto" w:fill="E9E9E7"/>
          </w:tcPr>
          <w:p w14:paraId="75F1D38A" w14:textId="7E04F23A" w:rsidR="000A5AD4" w:rsidRPr="00AB1F84" w:rsidRDefault="000A5AD4" w:rsidP="00F71B5C">
            <w:pPr>
              <w:pStyle w:val="ListParagraph"/>
              <w:numPr>
                <w:ilvl w:val="0"/>
                <w:numId w:val="45"/>
              </w:numPr>
              <w:ind w:right="-574"/>
              <w:rPr>
                <w:rFonts w:ascii="Gotham Rounded Medium" w:hAnsi="Gotham Rounded Medium" w:cstheme="majorHAnsi"/>
                <w:color w:val="3C5164"/>
                <w:sz w:val="22"/>
                <w:szCs w:val="22"/>
              </w:rPr>
            </w:pPr>
            <w:r w:rsidRPr="00AB1F84">
              <w:rPr>
                <w:rFonts w:ascii="Gotham Rounded Medium" w:hAnsi="Gotham Rounded Medium" w:cstheme="majorHAnsi"/>
                <w:color w:val="3C5164"/>
                <w:sz w:val="22"/>
                <w:szCs w:val="22"/>
              </w:rPr>
              <w:t>Canada</w:t>
            </w:r>
          </w:p>
        </w:tc>
      </w:tr>
      <w:tr w:rsidR="00AB1F84" w:rsidRPr="000A5AD4" w14:paraId="00595490" w14:textId="77777777" w:rsidTr="00AB1F84">
        <w:trPr>
          <w:trHeight w:val="265"/>
          <w:jc w:val="center"/>
        </w:trPr>
        <w:tc>
          <w:tcPr>
            <w:tcW w:w="2422" w:type="dxa"/>
            <w:shd w:val="clear" w:color="auto" w:fill="E9E9E7"/>
          </w:tcPr>
          <w:p w14:paraId="5CE52999" w14:textId="77777777" w:rsidR="00AB1F84" w:rsidRPr="00AB1F84" w:rsidRDefault="00AB1F84" w:rsidP="00AB1F84">
            <w:pPr>
              <w:ind w:left="360" w:right="-574"/>
              <w:jc w:val="both"/>
              <w:rPr>
                <w:rFonts w:ascii="Gotham Rounded Medium" w:hAnsi="Gotham Rounded Medium" w:cstheme="majorHAnsi"/>
                <w:color w:val="3C5164"/>
                <w:sz w:val="22"/>
                <w:szCs w:val="22"/>
              </w:rPr>
            </w:pPr>
          </w:p>
        </w:tc>
        <w:tc>
          <w:tcPr>
            <w:tcW w:w="4479" w:type="dxa"/>
            <w:shd w:val="clear" w:color="auto" w:fill="E9E9E7"/>
          </w:tcPr>
          <w:p w14:paraId="5E79C3CC" w14:textId="77777777" w:rsidR="00AB1F84" w:rsidRPr="00AB1F84" w:rsidRDefault="00AB1F84" w:rsidP="00AB1F84">
            <w:pPr>
              <w:ind w:left="360" w:right="-574"/>
              <w:jc w:val="both"/>
              <w:rPr>
                <w:rFonts w:ascii="Gotham Rounded Medium" w:hAnsi="Gotham Rounded Medium" w:cstheme="majorHAnsi"/>
                <w:color w:val="3C5164"/>
                <w:sz w:val="22"/>
                <w:szCs w:val="22"/>
              </w:rPr>
            </w:pPr>
          </w:p>
        </w:tc>
      </w:tr>
    </w:tbl>
    <w:p w14:paraId="2C8313C6" w14:textId="77777777" w:rsidR="000A5AD4" w:rsidRDefault="000A5AD4" w:rsidP="000A5AD4">
      <w:pPr>
        <w:ind w:left="-567" w:right="-574"/>
        <w:jc w:val="both"/>
        <w:rPr>
          <w:rFonts w:asciiTheme="majorHAnsi" w:hAnsiTheme="majorHAnsi" w:cstheme="majorHAnsi"/>
          <w:sz w:val="22"/>
          <w:szCs w:val="22"/>
        </w:rPr>
      </w:pPr>
    </w:p>
    <w:p w14:paraId="691D8497" w14:textId="77777777" w:rsidR="004F17F3" w:rsidRDefault="004F17F3" w:rsidP="000A5AD4">
      <w:pPr>
        <w:ind w:left="-567" w:right="-574"/>
        <w:jc w:val="both"/>
        <w:rPr>
          <w:rFonts w:asciiTheme="majorHAnsi" w:hAnsiTheme="majorHAnsi" w:cstheme="majorHAnsi"/>
          <w:sz w:val="22"/>
          <w:szCs w:val="22"/>
        </w:rPr>
        <w:sectPr w:rsidR="004F17F3" w:rsidSect="00AA4C24">
          <w:headerReference w:type="even" r:id="rId12"/>
          <w:headerReference w:type="default" r:id="rId13"/>
          <w:footerReference w:type="even" r:id="rId14"/>
          <w:footerReference w:type="default" r:id="rId15"/>
          <w:type w:val="continuous"/>
          <w:pgSz w:w="12240" w:h="15840"/>
          <w:pgMar w:top="794" w:right="1325" w:bottom="907" w:left="1531" w:header="708" w:footer="708" w:gutter="0"/>
          <w:cols w:space="708"/>
          <w:docGrid w:linePitch="360"/>
        </w:sectPr>
      </w:pPr>
    </w:p>
    <w:p w14:paraId="0A9BBD70" w14:textId="3F18A8C7" w:rsidR="000A5AD4" w:rsidRDefault="00AA4C24" w:rsidP="000A5AD4">
      <w:pPr>
        <w:ind w:left="-567" w:right="-574"/>
        <w:jc w:val="both"/>
        <w:rPr>
          <w:rFonts w:asciiTheme="majorHAnsi" w:hAnsiTheme="majorHAnsi" w:cstheme="majorHAnsi"/>
          <w:sz w:val="22"/>
          <w:szCs w:val="22"/>
        </w:rPr>
      </w:pPr>
      <w:r>
        <w:rPr>
          <w:noProof/>
          <w:lang w:val="en-US"/>
        </w:rPr>
        <w:lastRenderedPageBreak/>
        <mc:AlternateContent>
          <mc:Choice Requires="wps">
            <w:drawing>
              <wp:anchor distT="0" distB="0" distL="114300" distR="114300" simplePos="0" relativeHeight="251722240" behindDoc="0" locked="0" layoutInCell="1" allowOverlap="1" wp14:anchorId="7D2923A0" wp14:editId="63A1237D">
                <wp:simplePos x="0" y="0"/>
                <wp:positionH relativeFrom="column">
                  <wp:posOffset>-228600</wp:posOffset>
                </wp:positionH>
                <wp:positionV relativeFrom="paragraph">
                  <wp:posOffset>-127635</wp:posOffset>
                </wp:positionV>
                <wp:extent cx="8801100" cy="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88011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0pt" to="675.0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" strokecolor="#257d65"/>
            </w:pict>
          </mc:Fallback>
        </mc:AlternateContent>
      </w:r>
    </w:p>
    <w:p w14:paraId="13BF29F6" w14:textId="4F789E4D" w:rsidR="000A5AD4" w:rsidRPr="00EE18E8" w:rsidRDefault="00AA4C24" w:rsidP="000A5AD4">
      <w:pPr>
        <w:ind w:left="-567" w:right="-574"/>
        <w:jc w:val="both"/>
        <w:rPr>
          <w:rFonts w:asciiTheme="majorHAnsi" w:hAnsiTheme="majorHAnsi" w:cstheme="majorHAnsi"/>
          <w:sz w:val="22"/>
          <w:szCs w:val="22"/>
        </w:rPr>
      </w:pPr>
      <w:r>
        <w:rPr>
          <w:rFonts w:asciiTheme="majorHAnsi" w:hAnsiTheme="majorHAnsi" w:cstheme="majorHAnsi"/>
          <w:noProof/>
          <w:sz w:val="22"/>
          <w:szCs w:val="22"/>
          <w:lang w:val="en-US"/>
        </w:rPr>
        <w:drawing>
          <wp:anchor distT="0" distB="0" distL="114300" distR="114300" simplePos="0" relativeHeight="251724288" behindDoc="0" locked="0" layoutInCell="1" allowOverlap="1" wp14:anchorId="223B82E4" wp14:editId="0D88F483">
            <wp:simplePos x="0" y="0"/>
            <wp:positionH relativeFrom="column">
              <wp:posOffset>342900</wp:posOffset>
            </wp:positionH>
            <wp:positionV relativeFrom="paragraph">
              <wp:posOffset>44450</wp:posOffset>
            </wp:positionV>
            <wp:extent cx="8239125" cy="5709507"/>
            <wp:effectExtent l="25400" t="25400" r="15875" b="311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5 at 10.33.54 AM.png"/>
                    <pic:cNvPicPr/>
                  </pic:nvPicPr>
                  <pic:blipFill>
                    <a:blip r:embed="rId16">
                      <a:extLst>
                        <a:ext uri="{28A0092B-C50C-407E-A947-70E740481C1C}">
                          <a14:useLocalDpi xmlns:a14="http://schemas.microsoft.com/office/drawing/2010/main" val="0"/>
                        </a:ext>
                      </a:extLst>
                    </a:blip>
                    <a:stretch>
                      <a:fillRect/>
                    </a:stretch>
                  </pic:blipFill>
                  <pic:spPr>
                    <a:xfrm>
                      <a:off x="0" y="0"/>
                      <a:ext cx="8239125" cy="5709507"/>
                    </a:xfrm>
                    <a:prstGeom prst="rect">
                      <a:avLst/>
                    </a:prstGeom>
                    <a:ln>
                      <a:solidFill>
                        <a:srgbClr val="008080"/>
                      </a:solidFill>
                    </a:ln>
                  </pic:spPr>
                </pic:pic>
              </a:graphicData>
            </a:graphic>
            <wp14:sizeRelH relativeFrom="page">
              <wp14:pctWidth>0</wp14:pctWidth>
            </wp14:sizeRelH>
            <wp14:sizeRelV relativeFrom="page">
              <wp14:pctHeight>0</wp14:pctHeight>
            </wp14:sizeRelV>
          </wp:anchor>
        </w:drawing>
      </w:r>
    </w:p>
    <w:p w14:paraId="2A194111" w14:textId="1ECD8CBD" w:rsidR="00273EB1" w:rsidRDefault="00273EB1" w:rsidP="000A5AD4">
      <w:pPr>
        <w:ind w:left="-567" w:right="-574"/>
        <w:jc w:val="both"/>
        <w:rPr>
          <w:rFonts w:asciiTheme="majorHAnsi" w:hAnsiTheme="majorHAnsi" w:cstheme="majorHAnsi"/>
          <w:b/>
          <w:sz w:val="22"/>
          <w:szCs w:val="22"/>
        </w:rPr>
      </w:pPr>
    </w:p>
    <w:p w14:paraId="2287048B" w14:textId="23E2D0FF" w:rsidR="00E94E0D" w:rsidRDefault="00F035BA" w:rsidP="00F035BA">
      <w:pPr>
        <w:tabs>
          <w:tab w:val="left" w:pos="1290"/>
        </w:tabs>
        <w:rPr>
          <w:rFonts w:asciiTheme="majorHAnsi" w:hAnsiTheme="majorHAnsi" w:cstheme="majorHAnsi"/>
          <w:sz w:val="22"/>
          <w:szCs w:val="22"/>
        </w:rPr>
      </w:pPr>
      <w:r>
        <w:rPr>
          <w:rFonts w:asciiTheme="majorHAnsi" w:hAnsiTheme="majorHAnsi" w:cstheme="majorHAnsi"/>
          <w:sz w:val="22"/>
          <w:szCs w:val="22"/>
        </w:rPr>
        <w:tab/>
      </w:r>
    </w:p>
    <w:p w14:paraId="48ED4712" w14:textId="35574594" w:rsidR="00827171" w:rsidRDefault="00827171" w:rsidP="00F035BA">
      <w:pPr>
        <w:tabs>
          <w:tab w:val="left" w:pos="1290"/>
        </w:tabs>
        <w:rPr>
          <w:rFonts w:asciiTheme="majorHAnsi" w:hAnsiTheme="majorHAnsi" w:cstheme="majorHAnsi"/>
          <w:sz w:val="22"/>
          <w:szCs w:val="22"/>
        </w:rPr>
      </w:pPr>
    </w:p>
    <w:p w14:paraId="51CC5C19" w14:textId="29D74A5F" w:rsidR="00827171" w:rsidRDefault="00827171" w:rsidP="00F035BA">
      <w:pPr>
        <w:tabs>
          <w:tab w:val="left" w:pos="1290"/>
        </w:tabs>
        <w:rPr>
          <w:rFonts w:asciiTheme="majorHAnsi" w:hAnsiTheme="majorHAnsi" w:cstheme="majorHAnsi"/>
          <w:sz w:val="22"/>
          <w:szCs w:val="22"/>
        </w:rPr>
      </w:pPr>
    </w:p>
    <w:p w14:paraId="4B249624" w14:textId="68ECBADA" w:rsidR="004F17F3" w:rsidRDefault="004F17F3">
      <w:pPr>
        <w:rPr>
          <w:rFonts w:asciiTheme="majorHAnsi" w:hAnsiTheme="majorHAnsi" w:cstheme="majorHAnsi"/>
          <w:sz w:val="22"/>
          <w:szCs w:val="22"/>
        </w:rPr>
      </w:pPr>
      <w:r>
        <w:rPr>
          <w:rFonts w:asciiTheme="majorHAnsi" w:hAnsiTheme="majorHAnsi" w:cstheme="majorHAnsi"/>
          <w:sz w:val="22"/>
          <w:szCs w:val="22"/>
        </w:rPr>
        <w:br w:type="page"/>
      </w:r>
    </w:p>
    <w:p w14:paraId="6D62AB95" w14:textId="5CC92292" w:rsidR="00C409BF" w:rsidRDefault="000222C4" w:rsidP="00F035BA">
      <w:pPr>
        <w:tabs>
          <w:tab w:val="left" w:pos="1290"/>
        </w:tabs>
        <w:rPr>
          <w:rFonts w:asciiTheme="majorHAnsi" w:hAnsiTheme="majorHAnsi" w:cstheme="majorHAnsi"/>
          <w:sz w:val="22"/>
          <w:szCs w:val="22"/>
        </w:rPr>
      </w:pPr>
      <w:r>
        <w:rPr>
          <w:noProof/>
          <w:lang w:val="en-US"/>
        </w:rPr>
        <w:lastRenderedPageBreak/>
        <mc:AlternateContent>
          <mc:Choice Requires="wps">
            <w:drawing>
              <wp:anchor distT="0" distB="0" distL="114300" distR="114300" simplePos="0" relativeHeight="251727360" behindDoc="0" locked="0" layoutInCell="1" allowOverlap="1" wp14:anchorId="7B00B47D" wp14:editId="246CF601">
                <wp:simplePos x="0" y="0"/>
                <wp:positionH relativeFrom="column">
                  <wp:posOffset>-228600</wp:posOffset>
                </wp:positionH>
                <wp:positionV relativeFrom="paragraph">
                  <wp:posOffset>-127635</wp:posOffset>
                </wp:positionV>
                <wp:extent cx="8801100" cy="0"/>
                <wp:effectExtent l="0" t="0" r="12700" b="25400"/>
                <wp:wrapNone/>
                <wp:docPr id="13313" name="Straight Connector 13313"/>
                <wp:cNvGraphicFramePr/>
                <a:graphic xmlns:a="http://schemas.openxmlformats.org/drawingml/2006/main">
                  <a:graphicData uri="http://schemas.microsoft.com/office/word/2010/wordprocessingShape">
                    <wps:wsp>
                      <wps:cNvCnPr/>
                      <wps:spPr>
                        <a:xfrm>
                          <a:off x="0" y="0"/>
                          <a:ext cx="88011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1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0pt" to="675.0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" strokecolor="#257d65"/>
            </w:pict>
          </mc:Fallback>
        </mc:AlternateContent>
      </w:r>
    </w:p>
    <w:p w14:paraId="7E72E246" w14:textId="77C8E9B7" w:rsidR="00F035BA" w:rsidRPr="001E320E" w:rsidRDefault="00F035BA" w:rsidP="00F035BA">
      <w:pPr>
        <w:tabs>
          <w:tab w:val="left" w:pos="1290"/>
        </w:tabs>
        <w:rPr>
          <w:rFonts w:asciiTheme="majorHAnsi" w:hAnsiTheme="majorHAnsi" w:cstheme="majorHAnsi"/>
          <w:sz w:val="22"/>
          <w:szCs w:val="22"/>
        </w:rPr>
      </w:pPr>
    </w:p>
    <w:p w14:paraId="0133C048" w14:textId="216225F8" w:rsidR="004C72BE" w:rsidRDefault="004C72BE" w:rsidP="00F035BA">
      <w:pPr>
        <w:jc w:val="center"/>
        <w:rPr>
          <w:rFonts w:asciiTheme="majorHAnsi" w:hAnsiTheme="majorHAnsi" w:cstheme="majorHAnsi"/>
          <w:sz w:val="22"/>
          <w:szCs w:val="22"/>
        </w:rPr>
      </w:pPr>
    </w:p>
    <w:p w14:paraId="39D5CEC6" w14:textId="30474706" w:rsidR="00E64E2D" w:rsidRDefault="00E64E2D" w:rsidP="00F035BA">
      <w:pPr>
        <w:jc w:val="center"/>
        <w:rPr>
          <w:rFonts w:asciiTheme="majorHAnsi" w:hAnsiTheme="majorHAnsi" w:cstheme="majorHAnsi"/>
          <w:sz w:val="22"/>
          <w:szCs w:val="22"/>
        </w:rPr>
      </w:pPr>
    </w:p>
    <w:p w14:paraId="7EE3F339" w14:textId="24970045" w:rsidR="00F035BA" w:rsidRDefault="00AA4C24" w:rsidP="00F035BA">
      <w:pPr>
        <w:jc w:val="center"/>
        <w:rPr>
          <w:rFonts w:asciiTheme="majorHAnsi" w:hAnsiTheme="majorHAnsi" w:cstheme="majorHAnsi"/>
          <w:sz w:val="22"/>
          <w:szCs w:val="22"/>
        </w:rPr>
      </w:pPr>
      <w:bookmarkStart w:id="0" w:name="_GoBack"/>
      <w:r>
        <w:rPr>
          <w:rFonts w:asciiTheme="majorHAnsi" w:eastAsia="MS Mincho" w:hAnsiTheme="majorHAnsi" w:cstheme="majorHAnsi"/>
          <w:iCs/>
          <w:noProof/>
          <w:sz w:val="20"/>
          <w:szCs w:val="20"/>
          <w:lang w:val="en-US"/>
        </w:rPr>
        <w:drawing>
          <wp:inline distT="0" distB="0" distL="0" distR="0" wp14:anchorId="7E329903" wp14:editId="3385409D">
            <wp:extent cx="6736113" cy="4832204"/>
            <wp:effectExtent l="25400" t="25400" r="2032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5 at 10.23.21 AM.png"/>
                    <pic:cNvPicPr/>
                  </pic:nvPicPr>
                  <pic:blipFill>
                    <a:blip r:embed="rId17">
                      <a:extLst>
                        <a:ext uri="{28A0092B-C50C-407E-A947-70E740481C1C}">
                          <a14:useLocalDpi xmlns:a14="http://schemas.microsoft.com/office/drawing/2010/main" val="0"/>
                        </a:ext>
                      </a:extLst>
                    </a:blip>
                    <a:stretch>
                      <a:fillRect/>
                    </a:stretch>
                  </pic:blipFill>
                  <pic:spPr>
                    <a:xfrm>
                      <a:off x="0" y="0"/>
                      <a:ext cx="6736584" cy="4832542"/>
                    </a:xfrm>
                    <a:prstGeom prst="rect">
                      <a:avLst/>
                    </a:prstGeom>
                    <a:ln>
                      <a:solidFill>
                        <a:srgbClr val="008080"/>
                      </a:solidFill>
                    </a:ln>
                  </pic:spPr>
                </pic:pic>
              </a:graphicData>
            </a:graphic>
          </wp:inline>
        </w:drawing>
      </w:r>
      <w:bookmarkEnd w:id="0"/>
    </w:p>
    <w:p w14:paraId="1BA6103F" w14:textId="1C52D49A" w:rsidR="00F035BA" w:rsidRDefault="00F035BA" w:rsidP="00F035BA">
      <w:pPr>
        <w:jc w:val="center"/>
        <w:rPr>
          <w:rFonts w:asciiTheme="majorHAnsi" w:hAnsiTheme="majorHAnsi" w:cstheme="majorHAnsi"/>
          <w:sz w:val="22"/>
          <w:szCs w:val="22"/>
        </w:rPr>
      </w:pPr>
    </w:p>
    <w:p w14:paraId="5B45FCC4" w14:textId="6BC0971F" w:rsidR="00F035BA" w:rsidRPr="001E320E" w:rsidRDefault="00F035BA" w:rsidP="00F035BA">
      <w:pPr>
        <w:jc w:val="center"/>
        <w:rPr>
          <w:rFonts w:asciiTheme="majorHAnsi" w:hAnsiTheme="majorHAnsi" w:cstheme="majorHAnsi"/>
          <w:sz w:val="22"/>
          <w:szCs w:val="22"/>
        </w:rPr>
      </w:pPr>
    </w:p>
    <w:p w14:paraId="4894A176" w14:textId="5B03DFAB" w:rsidR="00F035BA" w:rsidRPr="001E320E" w:rsidRDefault="00F035BA" w:rsidP="00C409BF">
      <w:pPr>
        <w:jc w:val="center"/>
        <w:rPr>
          <w:rFonts w:asciiTheme="majorHAnsi" w:hAnsiTheme="majorHAnsi" w:cstheme="majorHAnsi"/>
          <w:sz w:val="22"/>
          <w:szCs w:val="22"/>
        </w:rPr>
      </w:pPr>
    </w:p>
    <w:p w14:paraId="4AA3B1B6" w14:textId="6F6A190D" w:rsidR="00E64E2D" w:rsidRPr="001E320E" w:rsidRDefault="00E64E2D" w:rsidP="00F035BA">
      <w:pPr>
        <w:jc w:val="center"/>
        <w:rPr>
          <w:rFonts w:asciiTheme="majorHAnsi" w:hAnsiTheme="majorHAnsi" w:cstheme="majorHAnsi"/>
          <w:sz w:val="22"/>
          <w:szCs w:val="22"/>
        </w:rPr>
      </w:pPr>
    </w:p>
    <w:p w14:paraId="04E56997" w14:textId="04CED034" w:rsidR="00E64E2D" w:rsidRDefault="00E64E2D" w:rsidP="001E320E">
      <w:pPr>
        <w:rPr>
          <w:rFonts w:asciiTheme="majorHAnsi" w:hAnsiTheme="majorHAnsi" w:cstheme="majorHAnsi"/>
          <w:sz w:val="22"/>
          <w:szCs w:val="22"/>
        </w:rPr>
      </w:pPr>
    </w:p>
    <w:p w14:paraId="58794921" w14:textId="610C2C58" w:rsidR="001E320E" w:rsidRDefault="000222C4" w:rsidP="001E320E">
      <w:pPr>
        <w:rPr>
          <w:rFonts w:asciiTheme="majorHAnsi" w:hAnsiTheme="majorHAnsi" w:cstheme="majorHAnsi"/>
          <w:sz w:val="22"/>
          <w:szCs w:val="22"/>
        </w:rPr>
      </w:pPr>
      <w:r>
        <w:rPr>
          <w:noProof/>
          <w:lang w:val="en-US"/>
        </w:rPr>
        <mc:AlternateContent>
          <mc:Choice Requires="wps">
            <w:drawing>
              <wp:anchor distT="0" distB="0" distL="114300" distR="114300" simplePos="0" relativeHeight="251729408" behindDoc="0" locked="0" layoutInCell="1" allowOverlap="1" wp14:anchorId="6F1323ED" wp14:editId="2EE58FF6">
                <wp:simplePos x="0" y="0"/>
                <wp:positionH relativeFrom="column">
                  <wp:posOffset>-228600</wp:posOffset>
                </wp:positionH>
                <wp:positionV relativeFrom="paragraph">
                  <wp:posOffset>-127635</wp:posOffset>
                </wp:positionV>
                <wp:extent cx="8801100" cy="0"/>
                <wp:effectExtent l="0" t="0" r="12700" b="25400"/>
                <wp:wrapNone/>
                <wp:docPr id="13314" name="Straight Connector 13314"/>
                <wp:cNvGraphicFramePr/>
                <a:graphic xmlns:a="http://schemas.openxmlformats.org/drawingml/2006/main">
                  <a:graphicData uri="http://schemas.microsoft.com/office/word/2010/wordprocessingShape">
                    <wps:wsp>
                      <wps:cNvCnPr/>
                      <wps:spPr>
                        <a:xfrm>
                          <a:off x="0" y="0"/>
                          <a:ext cx="88011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14"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0pt" to="675.0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" strokecolor="#257d65"/>
            </w:pict>
          </mc:Fallback>
        </mc:AlternateContent>
      </w:r>
    </w:p>
    <w:p w14:paraId="3D9E0512" w14:textId="24B733A1" w:rsidR="001E320E" w:rsidRDefault="001E320E" w:rsidP="001E320E">
      <w:pPr>
        <w:rPr>
          <w:rFonts w:asciiTheme="majorHAnsi" w:hAnsiTheme="majorHAnsi" w:cstheme="majorHAnsi"/>
          <w:sz w:val="22"/>
          <w:szCs w:val="22"/>
        </w:rPr>
      </w:pPr>
    </w:p>
    <w:p w14:paraId="23447C76" w14:textId="53B6BEC1" w:rsidR="00FF1A7B" w:rsidRDefault="00FF1A7B" w:rsidP="001E320E">
      <w:pPr>
        <w:rPr>
          <w:rFonts w:asciiTheme="majorHAnsi" w:hAnsiTheme="majorHAnsi" w:cstheme="majorHAnsi"/>
          <w:sz w:val="22"/>
          <w:szCs w:val="22"/>
        </w:rPr>
      </w:pPr>
    </w:p>
    <w:p w14:paraId="56E8E05B" w14:textId="2B0E2727" w:rsidR="00CD63F4" w:rsidRDefault="000222C4" w:rsidP="001E320E">
      <w:pPr>
        <w:rPr>
          <w:rFonts w:asciiTheme="majorHAnsi" w:hAnsiTheme="majorHAnsi" w:cstheme="majorHAnsi"/>
          <w:sz w:val="22"/>
          <w:szCs w:val="22"/>
        </w:rPr>
      </w:pPr>
      <w:r>
        <w:rPr>
          <w:rFonts w:asciiTheme="majorHAnsi" w:hAnsiTheme="majorHAnsi" w:cstheme="majorHAnsi"/>
          <w:noProof/>
          <w:sz w:val="22"/>
          <w:szCs w:val="22"/>
          <w:lang w:val="en-US"/>
        </w:rPr>
        <w:drawing>
          <wp:anchor distT="0" distB="0" distL="114300" distR="114300" simplePos="0" relativeHeight="251725312" behindDoc="0" locked="0" layoutInCell="1" allowOverlap="1" wp14:anchorId="4F0300E4" wp14:editId="60674005">
            <wp:simplePos x="0" y="0"/>
            <wp:positionH relativeFrom="column">
              <wp:posOffset>1467131</wp:posOffset>
            </wp:positionH>
            <wp:positionV relativeFrom="paragraph">
              <wp:posOffset>45757</wp:posOffset>
            </wp:positionV>
            <wp:extent cx="6554813" cy="4708525"/>
            <wp:effectExtent l="25400" t="25400" r="24130" b="158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5 at 10.49.22 AM.png"/>
                    <pic:cNvPicPr/>
                  </pic:nvPicPr>
                  <pic:blipFill>
                    <a:blip r:embed="rId18">
                      <a:extLst>
                        <a:ext uri="{28A0092B-C50C-407E-A947-70E740481C1C}">
                          <a14:useLocalDpi xmlns:a14="http://schemas.microsoft.com/office/drawing/2010/main" val="0"/>
                        </a:ext>
                      </a:extLst>
                    </a:blip>
                    <a:stretch>
                      <a:fillRect/>
                    </a:stretch>
                  </pic:blipFill>
                  <pic:spPr>
                    <a:xfrm>
                      <a:off x="0" y="0"/>
                      <a:ext cx="6554813" cy="4708525"/>
                    </a:xfrm>
                    <a:prstGeom prst="rect">
                      <a:avLst/>
                    </a:prstGeom>
                    <a:ln>
                      <a:solidFill>
                        <a:srgbClr val="008080"/>
                      </a:solidFill>
                    </a:ln>
                  </pic:spPr>
                </pic:pic>
              </a:graphicData>
            </a:graphic>
            <wp14:sizeRelH relativeFrom="page">
              <wp14:pctWidth>0</wp14:pctWidth>
            </wp14:sizeRelH>
            <wp14:sizeRelV relativeFrom="page">
              <wp14:pctHeight>0</wp14:pctHeight>
            </wp14:sizeRelV>
          </wp:anchor>
        </w:drawing>
      </w:r>
    </w:p>
    <w:p w14:paraId="4C79F4C4" w14:textId="0404D0AA" w:rsidR="001E320E" w:rsidRDefault="001E320E" w:rsidP="001E320E">
      <w:pPr>
        <w:rPr>
          <w:rFonts w:asciiTheme="majorHAnsi" w:hAnsiTheme="majorHAnsi" w:cstheme="majorHAnsi"/>
          <w:sz w:val="22"/>
          <w:szCs w:val="22"/>
        </w:rPr>
      </w:pPr>
    </w:p>
    <w:p w14:paraId="6A244ECE" w14:textId="77777777" w:rsidR="004F17F3" w:rsidRDefault="004F17F3" w:rsidP="006D3522">
      <w:pPr>
        <w:contextualSpacing/>
        <w:jc w:val="both"/>
        <w:rPr>
          <w:rFonts w:asciiTheme="majorHAnsi" w:eastAsia="MS Mincho" w:hAnsiTheme="majorHAnsi" w:cstheme="majorHAnsi"/>
          <w:iCs/>
          <w:sz w:val="20"/>
          <w:szCs w:val="20"/>
        </w:rPr>
      </w:pPr>
    </w:p>
    <w:p w14:paraId="0DF03318" w14:textId="77777777" w:rsidR="004F17F3" w:rsidRDefault="004F17F3" w:rsidP="006D3522">
      <w:pPr>
        <w:contextualSpacing/>
        <w:jc w:val="both"/>
        <w:rPr>
          <w:rFonts w:asciiTheme="majorHAnsi" w:eastAsia="MS Mincho" w:hAnsiTheme="majorHAnsi" w:cstheme="majorHAnsi"/>
          <w:iCs/>
          <w:sz w:val="20"/>
          <w:szCs w:val="20"/>
        </w:rPr>
      </w:pPr>
    </w:p>
    <w:p w14:paraId="52E4D5AB" w14:textId="77777777" w:rsidR="004F17F3" w:rsidRDefault="004F17F3" w:rsidP="006D3522">
      <w:pPr>
        <w:contextualSpacing/>
        <w:jc w:val="both"/>
        <w:rPr>
          <w:rFonts w:asciiTheme="majorHAnsi" w:eastAsia="MS Mincho" w:hAnsiTheme="majorHAnsi" w:cstheme="majorHAnsi"/>
          <w:iCs/>
          <w:sz w:val="20"/>
          <w:szCs w:val="20"/>
        </w:rPr>
      </w:pPr>
    </w:p>
    <w:p w14:paraId="2FE5D292" w14:textId="77777777" w:rsidR="004F17F3" w:rsidRDefault="004F17F3" w:rsidP="006D3522">
      <w:pPr>
        <w:contextualSpacing/>
        <w:jc w:val="both"/>
        <w:rPr>
          <w:rFonts w:asciiTheme="majorHAnsi" w:eastAsia="MS Mincho" w:hAnsiTheme="majorHAnsi" w:cstheme="majorHAnsi"/>
          <w:iCs/>
          <w:sz w:val="20"/>
          <w:szCs w:val="20"/>
        </w:rPr>
      </w:pPr>
    </w:p>
    <w:p w14:paraId="1ECBEF87" w14:textId="77777777" w:rsidR="004F17F3" w:rsidRDefault="004F17F3" w:rsidP="006D3522">
      <w:pPr>
        <w:contextualSpacing/>
        <w:jc w:val="both"/>
        <w:rPr>
          <w:rFonts w:asciiTheme="majorHAnsi" w:eastAsia="MS Mincho" w:hAnsiTheme="majorHAnsi" w:cstheme="majorHAnsi"/>
          <w:iCs/>
          <w:sz w:val="20"/>
          <w:szCs w:val="20"/>
        </w:rPr>
      </w:pPr>
    </w:p>
    <w:p w14:paraId="10B0C245" w14:textId="77777777" w:rsidR="004F17F3" w:rsidRDefault="004F17F3" w:rsidP="006D3522">
      <w:pPr>
        <w:contextualSpacing/>
        <w:jc w:val="both"/>
        <w:rPr>
          <w:rFonts w:asciiTheme="majorHAnsi" w:eastAsia="MS Mincho" w:hAnsiTheme="majorHAnsi" w:cstheme="majorHAnsi"/>
          <w:iCs/>
          <w:sz w:val="20"/>
          <w:szCs w:val="20"/>
        </w:rPr>
      </w:pPr>
    </w:p>
    <w:p w14:paraId="68199BB1" w14:textId="77777777" w:rsidR="004F17F3" w:rsidRDefault="004F17F3" w:rsidP="006D3522">
      <w:pPr>
        <w:contextualSpacing/>
        <w:jc w:val="both"/>
        <w:rPr>
          <w:rFonts w:asciiTheme="majorHAnsi" w:eastAsia="MS Mincho" w:hAnsiTheme="majorHAnsi" w:cstheme="majorHAnsi"/>
          <w:iCs/>
          <w:sz w:val="20"/>
          <w:szCs w:val="20"/>
        </w:rPr>
      </w:pPr>
    </w:p>
    <w:p w14:paraId="3976D235" w14:textId="77777777" w:rsidR="004F17F3" w:rsidRDefault="004F17F3" w:rsidP="006D3522">
      <w:pPr>
        <w:contextualSpacing/>
        <w:jc w:val="both"/>
        <w:rPr>
          <w:rFonts w:asciiTheme="majorHAnsi" w:eastAsia="MS Mincho" w:hAnsiTheme="majorHAnsi" w:cstheme="majorHAnsi"/>
          <w:iCs/>
          <w:sz w:val="20"/>
          <w:szCs w:val="20"/>
        </w:rPr>
      </w:pPr>
    </w:p>
    <w:p w14:paraId="1E6B0D3A" w14:textId="77777777" w:rsidR="004F17F3" w:rsidRDefault="004F17F3" w:rsidP="006D3522">
      <w:pPr>
        <w:contextualSpacing/>
        <w:jc w:val="both"/>
        <w:rPr>
          <w:rFonts w:asciiTheme="majorHAnsi" w:eastAsia="MS Mincho" w:hAnsiTheme="majorHAnsi" w:cstheme="majorHAnsi"/>
          <w:iCs/>
          <w:sz w:val="20"/>
          <w:szCs w:val="20"/>
        </w:rPr>
      </w:pPr>
    </w:p>
    <w:p w14:paraId="0BE738F9" w14:textId="77777777" w:rsidR="004F17F3" w:rsidRDefault="004F17F3" w:rsidP="006D3522">
      <w:pPr>
        <w:contextualSpacing/>
        <w:jc w:val="both"/>
        <w:rPr>
          <w:rFonts w:asciiTheme="majorHAnsi" w:eastAsia="MS Mincho" w:hAnsiTheme="majorHAnsi" w:cstheme="majorHAnsi"/>
          <w:iCs/>
          <w:sz w:val="20"/>
          <w:szCs w:val="20"/>
        </w:rPr>
      </w:pPr>
    </w:p>
    <w:p w14:paraId="40816633" w14:textId="77777777" w:rsidR="004F17F3" w:rsidRDefault="004F17F3" w:rsidP="006D3522">
      <w:pPr>
        <w:contextualSpacing/>
        <w:jc w:val="both"/>
        <w:rPr>
          <w:rFonts w:asciiTheme="majorHAnsi" w:eastAsia="MS Mincho" w:hAnsiTheme="majorHAnsi" w:cstheme="majorHAnsi"/>
          <w:iCs/>
          <w:sz w:val="20"/>
          <w:szCs w:val="20"/>
        </w:rPr>
      </w:pPr>
    </w:p>
    <w:p w14:paraId="3F3A7FC7" w14:textId="77777777" w:rsidR="004F17F3" w:rsidRDefault="004F17F3" w:rsidP="006D3522">
      <w:pPr>
        <w:contextualSpacing/>
        <w:jc w:val="both"/>
        <w:rPr>
          <w:rFonts w:asciiTheme="majorHAnsi" w:eastAsia="MS Mincho" w:hAnsiTheme="majorHAnsi" w:cstheme="majorHAnsi"/>
          <w:iCs/>
          <w:sz w:val="20"/>
          <w:szCs w:val="20"/>
        </w:rPr>
      </w:pPr>
    </w:p>
    <w:p w14:paraId="4244D98C" w14:textId="77777777" w:rsidR="004F17F3" w:rsidRDefault="004F17F3" w:rsidP="006D3522">
      <w:pPr>
        <w:contextualSpacing/>
        <w:jc w:val="both"/>
        <w:rPr>
          <w:rFonts w:asciiTheme="majorHAnsi" w:eastAsia="MS Mincho" w:hAnsiTheme="majorHAnsi" w:cstheme="majorHAnsi"/>
          <w:iCs/>
          <w:sz w:val="20"/>
          <w:szCs w:val="20"/>
        </w:rPr>
      </w:pPr>
    </w:p>
    <w:p w14:paraId="665AAB0C" w14:textId="77777777" w:rsidR="004F17F3" w:rsidRDefault="004F17F3" w:rsidP="006D3522">
      <w:pPr>
        <w:contextualSpacing/>
        <w:jc w:val="both"/>
        <w:rPr>
          <w:rFonts w:asciiTheme="majorHAnsi" w:eastAsia="MS Mincho" w:hAnsiTheme="majorHAnsi" w:cstheme="majorHAnsi"/>
          <w:iCs/>
          <w:sz w:val="20"/>
          <w:szCs w:val="20"/>
        </w:rPr>
      </w:pPr>
    </w:p>
    <w:p w14:paraId="3F60C75F" w14:textId="77777777" w:rsidR="004F17F3" w:rsidRDefault="004F17F3" w:rsidP="006D3522">
      <w:pPr>
        <w:contextualSpacing/>
        <w:jc w:val="both"/>
        <w:rPr>
          <w:rFonts w:asciiTheme="majorHAnsi" w:eastAsia="MS Mincho" w:hAnsiTheme="majorHAnsi" w:cstheme="majorHAnsi"/>
          <w:iCs/>
          <w:sz w:val="20"/>
          <w:szCs w:val="20"/>
        </w:rPr>
      </w:pPr>
    </w:p>
    <w:p w14:paraId="7ECD6372" w14:textId="0673E6A0" w:rsidR="004F17F3" w:rsidRDefault="004F17F3" w:rsidP="006D3522">
      <w:pPr>
        <w:contextualSpacing/>
        <w:jc w:val="both"/>
        <w:rPr>
          <w:rFonts w:asciiTheme="majorHAnsi" w:eastAsia="MS Mincho" w:hAnsiTheme="majorHAnsi" w:cstheme="majorHAnsi"/>
          <w:iCs/>
          <w:sz w:val="20"/>
          <w:szCs w:val="20"/>
        </w:rPr>
      </w:pPr>
    </w:p>
    <w:p w14:paraId="286D07BF" w14:textId="77777777" w:rsidR="004F17F3" w:rsidRDefault="004F17F3" w:rsidP="006D3522">
      <w:pPr>
        <w:contextualSpacing/>
        <w:jc w:val="both"/>
        <w:rPr>
          <w:rFonts w:asciiTheme="majorHAnsi" w:eastAsia="MS Mincho" w:hAnsiTheme="majorHAnsi" w:cstheme="majorHAnsi"/>
          <w:iCs/>
          <w:sz w:val="20"/>
          <w:szCs w:val="20"/>
        </w:rPr>
      </w:pPr>
    </w:p>
    <w:p w14:paraId="79CF03A0" w14:textId="6FBD023F" w:rsidR="004F17F3" w:rsidRDefault="004F17F3" w:rsidP="006D3522">
      <w:pPr>
        <w:contextualSpacing/>
        <w:jc w:val="both"/>
        <w:rPr>
          <w:rFonts w:asciiTheme="majorHAnsi" w:eastAsia="MS Mincho" w:hAnsiTheme="majorHAnsi" w:cstheme="majorHAnsi"/>
          <w:iCs/>
          <w:sz w:val="20"/>
          <w:szCs w:val="20"/>
        </w:rPr>
      </w:pPr>
    </w:p>
    <w:p w14:paraId="62B8E845" w14:textId="77777777" w:rsidR="000222C4" w:rsidRDefault="000222C4" w:rsidP="006D3522">
      <w:pPr>
        <w:contextualSpacing/>
        <w:jc w:val="both"/>
        <w:rPr>
          <w:rFonts w:asciiTheme="majorHAnsi" w:eastAsia="MS Mincho" w:hAnsiTheme="majorHAnsi" w:cstheme="majorHAnsi"/>
          <w:iCs/>
          <w:sz w:val="20"/>
          <w:szCs w:val="20"/>
        </w:rPr>
      </w:pPr>
    </w:p>
    <w:p w14:paraId="6AB39B98" w14:textId="77777777" w:rsidR="000222C4" w:rsidRDefault="000222C4" w:rsidP="006D3522">
      <w:pPr>
        <w:contextualSpacing/>
        <w:jc w:val="both"/>
        <w:rPr>
          <w:rFonts w:asciiTheme="majorHAnsi" w:eastAsia="MS Mincho" w:hAnsiTheme="majorHAnsi" w:cstheme="majorHAnsi"/>
          <w:iCs/>
          <w:sz w:val="20"/>
          <w:szCs w:val="20"/>
        </w:rPr>
      </w:pPr>
    </w:p>
    <w:p w14:paraId="07651214" w14:textId="77777777" w:rsidR="000222C4" w:rsidRDefault="000222C4" w:rsidP="006D3522">
      <w:pPr>
        <w:contextualSpacing/>
        <w:jc w:val="both"/>
        <w:rPr>
          <w:rFonts w:asciiTheme="majorHAnsi" w:eastAsia="MS Mincho" w:hAnsiTheme="majorHAnsi" w:cstheme="majorHAnsi"/>
          <w:iCs/>
          <w:sz w:val="20"/>
          <w:szCs w:val="20"/>
        </w:rPr>
      </w:pPr>
    </w:p>
    <w:p w14:paraId="4B734668" w14:textId="77777777" w:rsidR="000222C4" w:rsidRDefault="000222C4" w:rsidP="006D3522">
      <w:pPr>
        <w:contextualSpacing/>
        <w:jc w:val="both"/>
        <w:rPr>
          <w:rFonts w:asciiTheme="majorHAnsi" w:eastAsia="MS Mincho" w:hAnsiTheme="majorHAnsi" w:cstheme="majorHAnsi"/>
          <w:iCs/>
          <w:sz w:val="20"/>
          <w:szCs w:val="20"/>
        </w:rPr>
      </w:pPr>
    </w:p>
    <w:p w14:paraId="2060E604" w14:textId="77777777" w:rsidR="000222C4" w:rsidRDefault="000222C4" w:rsidP="006D3522">
      <w:pPr>
        <w:contextualSpacing/>
        <w:jc w:val="both"/>
        <w:rPr>
          <w:rFonts w:asciiTheme="majorHAnsi" w:eastAsia="MS Mincho" w:hAnsiTheme="majorHAnsi" w:cstheme="majorHAnsi"/>
          <w:iCs/>
          <w:sz w:val="20"/>
          <w:szCs w:val="20"/>
        </w:rPr>
      </w:pPr>
    </w:p>
    <w:p w14:paraId="4064DFF3" w14:textId="77777777" w:rsidR="000222C4" w:rsidRDefault="000222C4" w:rsidP="006D3522">
      <w:pPr>
        <w:contextualSpacing/>
        <w:jc w:val="both"/>
        <w:rPr>
          <w:rFonts w:asciiTheme="majorHAnsi" w:eastAsia="MS Mincho" w:hAnsiTheme="majorHAnsi" w:cstheme="majorHAnsi"/>
          <w:iCs/>
          <w:sz w:val="20"/>
          <w:szCs w:val="20"/>
        </w:rPr>
      </w:pPr>
    </w:p>
    <w:p w14:paraId="15CAF7C8" w14:textId="77777777" w:rsidR="004F17F3" w:rsidRDefault="004F17F3" w:rsidP="006D3522">
      <w:pPr>
        <w:contextualSpacing/>
        <w:jc w:val="both"/>
        <w:rPr>
          <w:rFonts w:asciiTheme="majorHAnsi" w:eastAsia="MS Mincho" w:hAnsiTheme="majorHAnsi" w:cstheme="majorHAnsi"/>
          <w:iCs/>
          <w:sz w:val="20"/>
          <w:szCs w:val="20"/>
        </w:rPr>
      </w:pPr>
    </w:p>
    <w:p w14:paraId="26906170" w14:textId="77777777" w:rsidR="004F17F3" w:rsidRDefault="004F17F3" w:rsidP="006D3522">
      <w:pPr>
        <w:contextualSpacing/>
        <w:jc w:val="both"/>
        <w:rPr>
          <w:rFonts w:asciiTheme="majorHAnsi" w:eastAsia="MS Mincho" w:hAnsiTheme="majorHAnsi" w:cstheme="majorHAnsi"/>
          <w:iCs/>
          <w:sz w:val="20"/>
          <w:szCs w:val="20"/>
        </w:rPr>
      </w:pPr>
    </w:p>
    <w:p w14:paraId="0BF6DEDB" w14:textId="77777777" w:rsidR="004F17F3" w:rsidRDefault="004F17F3" w:rsidP="006D3522">
      <w:pPr>
        <w:contextualSpacing/>
        <w:jc w:val="both"/>
        <w:rPr>
          <w:rFonts w:asciiTheme="majorHAnsi" w:eastAsia="MS Mincho" w:hAnsiTheme="majorHAnsi" w:cstheme="majorHAnsi"/>
          <w:iCs/>
          <w:sz w:val="20"/>
          <w:szCs w:val="20"/>
        </w:rPr>
      </w:pPr>
    </w:p>
    <w:p w14:paraId="18D030E2" w14:textId="77777777" w:rsidR="004F17F3" w:rsidRPr="00AA4C24" w:rsidRDefault="004F17F3" w:rsidP="00AA4C24">
      <w:pPr>
        <w:contextualSpacing/>
        <w:jc w:val="center"/>
        <w:rPr>
          <w:rFonts w:ascii="Gotham Rounded Medium" w:eastAsia="MS Mincho" w:hAnsi="Gotham Rounded Medium" w:cstheme="majorHAnsi"/>
          <w:iCs/>
          <w:color w:val="3C5164"/>
          <w:sz w:val="20"/>
          <w:szCs w:val="20"/>
        </w:rPr>
      </w:pPr>
    </w:p>
    <w:p w14:paraId="5A526FD5" w14:textId="77777777" w:rsidR="000222C4" w:rsidRDefault="000222C4" w:rsidP="00AA4C24">
      <w:pPr>
        <w:contextualSpacing/>
        <w:jc w:val="center"/>
        <w:rPr>
          <w:rFonts w:ascii="Gotham Rounded Medium" w:eastAsia="MS Mincho" w:hAnsi="Gotham Rounded Medium" w:cstheme="majorHAnsi"/>
          <w:iCs/>
          <w:color w:val="3C5164"/>
          <w:sz w:val="20"/>
          <w:szCs w:val="20"/>
        </w:rPr>
        <w:sectPr w:rsidR="000222C4" w:rsidSect="004F17F3">
          <w:headerReference w:type="default" r:id="rId19"/>
          <w:footerReference w:type="default" r:id="rId20"/>
          <w:pgSz w:w="15840" w:h="12240" w:orient="landscape"/>
          <w:pgMar w:top="1531" w:right="794" w:bottom="1325" w:left="907" w:header="708" w:footer="708" w:gutter="0"/>
          <w:cols w:space="708"/>
          <w:docGrid w:linePitch="360"/>
        </w:sectPr>
      </w:pPr>
    </w:p>
    <w:p w14:paraId="48C77811" w14:textId="77777777" w:rsidR="000222C4" w:rsidRDefault="000222C4" w:rsidP="000222C4">
      <w:pPr>
        <w:contextualSpacing/>
        <w:jc w:val="center"/>
        <w:rPr>
          <w:rFonts w:ascii="Gotham Rounded Medium" w:eastAsia="MS Mincho" w:hAnsi="Gotham Rounded Medium" w:cstheme="majorHAnsi"/>
          <w:iCs/>
          <w:color w:val="3C5164"/>
          <w:sz w:val="20"/>
          <w:szCs w:val="20"/>
        </w:rPr>
      </w:pPr>
    </w:p>
    <w:p w14:paraId="438AA92A" w14:textId="226244C7" w:rsidR="00C409BF" w:rsidRPr="000222C4" w:rsidRDefault="000222C4" w:rsidP="000222C4">
      <w:pPr>
        <w:contextualSpacing/>
        <w:jc w:val="center"/>
        <w:rPr>
          <w:rFonts w:ascii="Gotham Rounded Medium" w:eastAsia="MS Mincho" w:hAnsi="Gotham Rounded Medium" w:cstheme="majorHAnsi"/>
          <w:iCs/>
          <w:color w:val="3C5164"/>
          <w:sz w:val="20"/>
          <w:szCs w:val="20"/>
        </w:rPr>
      </w:pPr>
      <w:r>
        <w:rPr>
          <w:noProof/>
          <w:lang w:val="en-US"/>
        </w:rPr>
        <mc:AlternateContent>
          <mc:Choice Requires="wps">
            <w:drawing>
              <wp:anchor distT="0" distB="0" distL="114300" distR="114300" simplePos="0" relativeHeight="251731456" behindDoc="0" locked="0" layoutInCell="1" allowOverlap="1" wp14:anchorId="5B417ADF" wp14:editId="267A9C36">
                <wp:simplePos x="0" y="0"/>
                <wp:positionH relativeFrom="column">
                  <wp:posOffset>-228600</wp:posOffset>
                </wp:positionH>
                <wp:positionV relativeFrom="paragraph">
                  <wp:posOffset>-138430</wp:posOffset>
                </wp:positionV>
                <wp:extent cx="6629400" cy="0"/>
                <wp:effectExtent l="0" t="0" r="25400" b="25400"/>
                <wp:wrapNone/>
                <wp:docPr id="13315" name="Straight Connector 13315"/>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15"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0.85pt" to="504.0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" strokecolor="#257d65"/>
            </w:pict>
          </mc:Fallback>
        </mc:AlternateContent>
      </w:r>
      <w:proofErr w:type="spellStart"/>
      <w:r w:rsidR="00BD3563" w:rsidRPr="00AA4C24">
        <w:rPr>
          <w:rFonts w:ascii="Gotham Rounded Medium" w:eastAsia="MS Mincho" w:hAnsi="Gotham Rounded Medium" w:cstheme="majorHAnsi"/>
          <w:iCs/>
          <w:color w:val="3C5164"/>
          <w:sz w:val="20"/>
          <w:szCs w:val="20"/>
        </w:rPr>
        <w:t>Reloop's</w:t>
      </w:r>
      <w:proofErr w:type="spellEnd"/>
      <w:r w:rsidR="00BD3563" w:rsidRPr="00AA4C24">
        <w:rPr>
          <w:rFonts w:ascii="Gotham Rounded Medium" w:eastAsia="MS Mincho" w:hAnsi="Gotham Rounded Medium" w:cstheme="majorHAnsi"/>
          <w:iCs/>
          <w:color w:val="3C5164"/>
          <w:sz w:val="20"/>
          <w:szCs w:val="20"/>
        </w:rPr>
        <w:t xml:space="preserve"> vision is a world free of pollution, where an ambitious and integrated circular economy allows our precious resources to remain resources, so that people, businesses and nature can flourish. Our mission is to work with governments, industry and society to accelerate the global transition to a circular economy for all resources.</w:t>
      </w:r>
    </w:p>
    <w:p w14:paraId="3988787D" w14:textId="77777777" w:rsidR="00C409BF" w:rsidRDefault="00C409BF" w:rsidP="006D3522">
      <w:pPr>
        <w:contextualSpacing/>
        <w:jc w:val="center"/>
        <w:rPr>
          <w:rFonts w:asciiTheme="majorHAnsi" w:eastAsia="MS Mincho" w:hAnsiTheme="majorHAnsi" w:cstheme="majorHAnsi"/>
          <w:iCs/>
          <w:sz w:val="20"/>
          <w:szCs w:val="20"/>
        </w:rPr>
      </w:pPr>
    </w:p>
    <w:p w14:paraId="6D28604C" w14:textId="3FA3E2B3" w:rsidR="00240235" w:rsidRPr="00AA4C24" w:rsidRDefault="00440213" w:rsidP="006D3522">
      <w:pPr>
        <w:contextualSpacing/>
        <w:jc w:val="center"/>
        <w:rPr>
          <w:rFonts w:ascii="Gotham Rounded Medium" w:eastAsia="MS Mincho" w:hAnsi="Gotham Rounded Medium" w:cstheme="majorHAnsi"/>
          <w:i/>
          <w:iCs/>
          <w:color w:val="3C5164"/>
          <w:sz w:val="20"/>
          <w:szCs w:val="20"/>
        </w:rPr>
      </w:pPr>
      <w:r w:rsidRPr="00AA4C24">
        <w:rPr>
          <w:rFonts w:ascii="Gotham Rounded Medium" w:eastAsia="MS Mincho" w:hAnsi="Gotham Rounded Medium" w:cstheme="majorHAnsi"/>
          <w:iCs/>
          <w:color w:val="3C5164"/>
          <w:sz w:val="20"/>
          <w:szCs w:val="20"/>
        </w:rPr>
        <w:t>T</w:t>
      </w:r>
      <w:r w:rsidR="00240235" w:rsidRPr="00AA4C24">
        <w:rPr>
          <w:rFonts w:ascii="Gotham Rounded Medium" w:eastAsia="MS Mincho" w:hAnsi="Gotham Rounded Medium" w:cstheme="majorHAnsi"/>
          <w:iCs/>
          <w:color w:val="3C5164"/>
          <w:sz w:val="20"/>
          <w:szCs w:val="20"/>
        </w:rPr>
        <w:t xml:space="preserve">o learn more about Reloop and keep </w:t>
      </w:r>
      <w:r w:rsidRPr="00AA4C24">
        <w:rPr>
          <w:rFonts w:ascii="Gotham Rounded Medium" w:eastAsia="MS Mincho" w:hAnsi="Gotham Rounded Medium" w:cstheme="majorHAnsi"/>
          <w:iCs/>
          <w:color w:val="3C5164"/>
          <w:sz w:val="20"/>
          <w:szCs w:val="20"/>
        </w:rPr>
        <w:t>up-to-date with our latest work, f</w:t>
      </w:r>
      <w:r w:rsidR="00240235" w:rsidRPr="00AA4C24">
        <w:rPr>
          <w:rFonts w:ascii="Gotham Rounded Medium" w:eastAsia="MS Mincho" w:hAnsi="Gotham Rounded Medium" w:cstheme="majorHAnsi"/>
          <w:iCs/>
          <w:color w:val="3C5164"/>
          <w:sz w:val="20"/>
          <w:szCs w:val="20"/>
        </w:rPr>
        <w:t xml:space="preserve">ollow us on </w:t>
      </w:r>
      <w:r w:rsidR="00F96686" w:rsidRPr="00AA4C24">
        <w:rPr>
          <w:rFonts w:ascii="Gotham Rounded Medium" w:eastAsia="MS Mincho" w:hAnsi="Gotham Rounded Medium" w:cstheme="majorHAnsi"/>
          <w:iCs/>
          <w:color w:val="3C5164"/>
          <w:sz w:val="20"/>
          <w:szCs w:val="20"/>
        </w:rPr>
        <w:t>social media</w:t>
      </w:r>
      <w:r w:rsidR="00240235" w:rsidRPr="00AA4C24">
        <w:rPr>
          <w:rFonts w:ascii="Gotham Rounded Medium" w:eastAsia="MS Mincho" w:hAnsi="Gotham Rounded Medium" w:cstheme="majorHAnsi"/>
          <w:iCs/>
          <w:color w:val="3C5164"/>
          <w:sz w:val="20"/>
          <w:szCs w:val="20"/>
        </w:rPr>
        <w:t xml:space="preserve"> or visit our website</w:t>
      </w:r>
      <w:r w:rsidR="00240235" w:rsidRPr="00AA4C24">
        <w:rPr>
          <w:rFonts w:ascii="Gotham Rounded Medium" w:eastAsia="MS Mincho" w:hAnsi="Gotham Rounded Medium" w:cstheme="majorHAnsi"/>
          <w:i/>
          <w:iCs/>
          <w:color w:val="3C5164"/>
          <w:sz w:val="20"/>
          <w:szCs w:val="20"/>
        </w:rPr>
        <w:t xml:space="preserve"> </w:t>
      </w:r>
      <w:r w:rsidR="00240235" w:rsidRPr="00AA4C24">
        <w:rPr>
          <w:rFonts w:ascii="Gotham Rounded Medium" w:eastAsia="MS Mincho" w:hAnsi="Gotham Rounded Medium" w:cstheme="majorHAnsi"/>
          <w:iCs/>
          <w:color w:val="3C5164"/>
          <w:sz w:val="20"/>
          <w:szCs w:val="20"/>
        </w:rPr>
        <w:t>at</w:t>
      </w:r>
      <w:r w:rsidR="00240235" w:rsidRPr="00AA4C24">
        <w:rPr>
          <w:rFonts w:ascii="Gotham Rounded Medium" w:eastAsia="MS Mincho" w:hAnsi="Gotham Rounded Medium" w:cstheme="majorHAnsi"/>
          <w:i/>
          <w:iCs/>
          <w:color w:val="3C5164"/>
          <w:sz w:val="20"/>
          <w:szCs w:val="20"/>
        </w:rPr>
        <w:t xml:space="preserve"> www.reloopplatform.</w:t>
      </w:r>
      <w:r w:rsidR="00BD3563" w:rsidRPr="00AA4C24">
        <w:rPr>
          <w:rFonts w:ascii="Gotham Rounded Medium" w:eastAsia="MS Mincho" w:hAnsi="Gotham Rounded Medium" w:cstheme="majorHAnsi"/>
          <w:i/>
          <w:iCs/>
          <w:color w:val="3C5164"/>
          <w:sz w:val="20"/>
          <w:szCs w:val="20"/>
        </w:rPr>
        <w:t>org</w:t>
      </w:r>
    </w:p>
    <w:p w14:paraId="343F2078" w14:textId="588367B8" w:rsidR="00240235" w:rsidRPr="001E320E" w:rsidRDefault="00240235" w:rsidP="001E320E">
      <w:pPr>
        <w:contextualSpacing/>
        <w:jc w:val="center"/>
        <w:rPr>
          <w:rFonts w:asciiTheme="majorHAnsi" w:eastAsia="MS Mincho" w:hAnsiTheme="majorHAnsi" w:cstheme="majorHAnsi"/>
          <w:sz w:val="22"/>
          <w:szCs w:val="22"/>
        </w:rPr>
      </w:pPr>
    </w:p>
    <w:p w14:paraId="4474E1F0" w14:textId="77777777" w:rsidR="005859ED" w:rsidRDefault="005859ED" w:rsidP="001E320E">
      <w:pPr>
        <w:pStyle w:val="Caption"/>
        <w:keepNext/>
        <w:spacing w:after="0"/>
        <w:rPr>
          <w:rFonts w:ascii="Gotham Rounded Medium" w:hAnsi="Gotham Rounded Medium" w:cstheme="majorHAnsi"/>
          <w:b w:val="0"/>
          <w:color w:val="3C5164"/>
          <w:sz w:val="22"/>
          <w:szCs w:val="22"/>
        </w:rPr>
      </w:pPr>
    </w:p>
    <w:p w14:paraId="7DF538CE" w14:textId="59030E8C" w:rsidR="00C70CD5" w:rsidRPr="000222C4" w:rsidRDefault="005859ED" w:rsidP="001E320E">
      <w:pPr>
        <w:pStyle w:val="Caption"/>
        <w:keepNext/>
        <w:spacing w:after="0"/>
        <w:rPr>
          <w:rFonts w:ascii="Gotham Rounded Bold" w:hAnsi="Gotham Rounded Bold" w:cstheme="majorHAnsi"/>
          <w:b w:val="0"/>
          <w:color w:val="3C5164"/>
          <w:sz w:val="22"/>
          <w:szCs w:val="22"/>
        </w:rPr>
      </w:pPr>
      <w:r w:rsidRPr="000222C4">
        <w:rPr>
          <w:rFonts w:ascii="Gotham Rounded Bold" w:hAnsi="Gotham Rounded Bold" w:cstheme="majorHAnsi"/>
          <w:b w:val="0"/>
          <w:color w:val="3C5164"/>
          <w:sz w:val="22"/>
          <w:szCs w:val="22"/>
        </w:rPr>
        <w:t>Endnotes</w:t>
      </w:r>
    </w:p>
    <w:sectPr w:rsidR="00C70CD5" w:rsidRPr="000222C4" w:rsidSect="00A1242D">
      <w:headerReference w:type="default" r:id="rId21"/>
      <w:footerReference w:type="default" r:id="rId22"/>
      <w:pgSz w:w="12240" w:h="15840"/>
      <w:pgMar w:top="794" w:right="616" w:bottom="907" w:left="153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3B58" w14:textId="77777777" w:rsidR="004F17F3" w:rsidRDefault="004F17F3" w:rsidP="0058540E">
      <w:r>
        <w:separator/>
      </w:r>
    </w:p>
  </w:endnote>
  <w:endnote w:type="continuationSeparator" w:id="0">
    <w:p w14:paraId="4898253F" w14:textId="77777777" w:rsidR="004F17F3" w:rsidRDefault="004F17F3" w:rsidP="0058540E">
      <w:r>
        <w:continuationSeparator/>
      </w:r>
    </w:p>
  </w:endnote>
  <w:endnote w:id="1">
    <w:p w14:paraId="7F0E8871" w14:textId="1CDDE37F" w:rsidR="004F17F3" w:rsidRPr="005859ED" w:rsidRDefault="004F17F3" w:rsidP="00A37B02">
      <w:pPr>
        <w:pStyle w:val="EndnoteText"/>
        <w:rPr>
          <w:rFonts w:ascii="Gotham Rounded Book" w:hAnsi="Gotham Rounded Book"/>
          <w:color w:val="3C5164"/>
          <w:sz w:val="16"/>
          <w:szCs w:val="16"/>
          <w:lang w:val="en-US"/>
        </w:rPr>
      </w:pPr>
      <w:r w:rsidRPr="005859ED">
        <w:rPr>
          <w:rStyle w:val="EndnoteReference"/>
          <w:rFonts w:ascii="Gotham Rounded Book" w:hAnsi="Gotham Rounded Book"/>
          <w:color w:val="3C5164"/>
          <w:sz w:val="16"/>
          <w:szCs w:val="16"/>
        </w:rPr>
        <w:endnoteRef/>
      </w:r>
      <w:r w:rsidRPr="005859ED">
        <w:rPr>
          <w:rFonts w:ascii="Gotham Rounded Book" w:hAnsi="Gotham Rounded Book"/>
          <w:color w:val="3C5164"/>
          <w:sz w:val="16"/>
          <w:szCs w:val="16"/>
        </w:rPr>
        <w:t xml:space="preserve"> Harrington, R. 28 March 2018. “Deposit Refund Scheme announced for England.” &lt;https://www.mcsuk.org/news/drs_england&gt;</w:t>
      </w:r>
    </w:p>
  </w:endnote>
  <w:endnote w:id="2">
    <w:p w14:paraId="1BB0A6FB" w14:textId="251DFBD2" w:rsidR="004F17F3" w:rsidRPr="005859ED" w:rsidRDefault="004F17F3">
      <w:pPr>
        <w:pStyle w:val="EndnoteText"/>
        <w:rPr>
          <w:rFonts w:ascii="Gotham Rounded Book" w:hAnsi="Gotham Rounded Book"/>
          <w:color w:val="3C5164"/>
          <w:sz w:val="16"/>
          <w:szCs w:val="16"/>
          <w:lang w:val="en-US"/>
        </w:rPr>
      </w:pPr>
      <w:r w:rsidRPr="005859ED">
        <w:rPr>
          <w:rStyle w:val="EndnoteReference"/>
          <w:rFonts w:ascii="Gotham Rounded Book" w:hAnsi="Gotham Rounded Book"/>
          <w:color w:val="3C5164"/>
          <w:sz w:val="16"/>
          <w:szCs w:val="16"/>
        </w:rPr>
        <w:endnoteRef/>
      </w:r>
      <w:r w:rsidRPr="005859ED">
        <w:rPr>
          <w:rFonts w:ascii="Gotham Rounded Book" w:hAnsi="Gotham Rounded Book"/>
          <w:color w:val="3C5164"/>
          <w:sz w:val="16"/>
          <w:szCs w:val="16"/>
        </w:rPr>
        <w:t xml:space="preserve"> </w:t>
      </w:r>
      <w:r w:rsidRPr="005859ED">
        <w:rPr>
          <w:rFonts w:ascii="Gotham Rounded Book" w:hAnsi="Gotham Rounded Book"/>
          <w:color w:val="3C5164"/>
          <w:sz w:val="16"/>
          <w:szCs w:val="16"/>
          <w:lang w:val="en-US"/>
        </w:rPr>
        <w:t xml:space="preserve">ibid. </w:t>
      </w:r>
    </w:p>
  </w:endnote>
  <w:endnote w:id="3">
    <w:p w14:paraId="6B955A2C" w14:textId="77777777" w:rsidR="004F17F3" w:rsidRPr="005859ED" w:rsidRDefault="004F17F3" w:rsidP="00A37B02">
      <w:pPr>
        <w:pStyle w:val="EndnoteText"/>
        <w:rPr>
          <w:rFonts w:ascii="Gotham Rounded Book" w:hAnsi="Gotham Rounded Book"/>
          <w:color w:val="3C5164"/>
          <w:sz w:val="16"/>
          <w:szCs w:val="16"/>
        </w:rPr>
      </w:pPr>
      <w:r w:rsidRPr="005859ED">
        <w:rPr>
          <w:rStyle w:val="EndnoteReference"/>
          <w:rFonts w:ascii="Gotham Rounded Book" w:hAnsi="Gotham Rounded Book"/>
          <w:color w:val="3C5164"/>
          <w:sz w:val="16"/>
          <w:szCs w:val="16"/>
        </w:rPr>
        <w:endnoteRef/>
      </w:r>
      <w:r w:rsidRPr="005859ED">
        <w:rPr>
          <w:rFonts w:ascii="Gotham Rounded Book" w:hAnsi="Gotham Rounded Book"/>
          <w:color w:val="3C5164"/>
          <w:sz w:val="16"/>
          <w:szCs w:val="16"/>
        </w:rPr>
        <w:t xml:space="preserve"> </w:t>
      </w:r>
      <w:proofErr w:type="gramStart"/>
      <w:r w:rsidRPr="005859ED">
        <w:rPr>
          <w:rFonts w:ascii="Gotham Rounded Book" w:hAnsi="Gotham Rounded Book"/>
          <w:color w:val="3C5164"/>
          <w:sz w:val="16"/>
          <w:szCs w:val="16"/>
        </w:rPr>
        <w:t>World Economic Forum, Ellen MacArthur Foundation and McKinsey &amp; Company, The New Plastics Economy — Rethinking the future of plastics (2016, http://www.ellenmacarthurfoundation.org/publications).</w:t>
      </w:r>
      <w:proofErr w:type="gramEnd"/>
    </w:p>
  </w:endnote>
  <w:endnote w:id="4">
    <w:p w14:paraId="5BB14564" w14:textId="05DB47A2" w:rsidR="004F17F3" w:rsidRPr="005859ED" w:rsidRDefault="004F17F3" w:rsidP="00A37B02">
      <w:pPr>
        <w:pStyle w:val="EndnoteText"/>
        <w:rPr>
          <w:rFonts w:ascii="Gotham Rounded Book" w:hAnsi="Gotham Rounded Book"/>
          <w:color w:val="3C5164"/>
          <w:sz w:val="16"/>
          <w:szCs w:val="16"/>
          <w:lang w:val="en-US"/>
        </w:rPr>
      </w:pPr>
      <w:r w:rsidRPr="005859ED">
        <w:rPr>
          <w:rStyle w:val="EndnoteReference"/>
          <w:rFonts w:ascii="Gotham Rounded Book" w:hAnsi="Gotham Rounded Book"/>
          <w:color w:val="3C5164"/>
          <w:sz w:val="16"/>
          <w:szCs w:val="16"/>
        </w:rPr>
        <w:endnoteRef/>
      </w:r>
      <w:r w:rsidRPr="005859ED">
        <w:rPr>
          <w:rFonts w:ascii="Gotham Rounded Book" w:hAnsi="Gotham Rounded Book"/>
          <w:color w:val="3C5164"/>
          <w:sz w:val="16"/>
          <w:szCs w:val="16"/>
        </w:rPr>
        <w:t xml:space="preserve"> </w:t>
      </w:r>
      <w:proofErr w:type="gramStart"/>
      <w:r w:rsidRPr="005859ED">
        <w:rPr>
          <w:rFonts w:ascii="Gotham Rounded Book" w:hAnsi="Gotham Rounded Book"/>
          <w:color w:val="3C5164"/>
          <w:sz w:val="16"/>
          <w:szCs w:val="16"/>
          <w:lang w:val="en-US"/>
        </w:rPr>
        <w:t>The Senate – Environment and Communications References Committee.</w:t>
      </w:r>
      <w:proofErr w:type="gramEnd"/>
      <w:r w:rsidRPr="005859ED">
        <w:rPr>
          <w:rFonts w:ascii="Gotham Rounded Book" w:hAnsi="Gotham Rounded Book"/>
          <w:color w:val="3C5164"/>
          <w:sz w:val="16"/>
          <w:szCs w:val="16"/>
          <w:lang w:val="en-US"/>
        </w:rPr>
        <w:t xml:space="preserve"> April 2016. “Toxic tide: the threat of marine plastic pollution in Australia.” </w:t>
      </w:r>
      <w:hyperlink r:id="rId1" w:history="1">
        <w:r w:rsidRPr="005859ED">
          <w:rPr>
            <w:rStyle w:val="Hyperlink"/>
            <w:rFonts w:ascii="Gotham Rounded Book" w:hAnsi="Gotham Rounded Book"/>
            <w:color w:val="3C5164"/>
            <w:sz w:val="16"/>
            <w:szCs w:val="16"/>
            <w:lang w:val="en-US"/>
          </w:rPr>
          <w:t>www.aph.gov.au/Parliamentary_Business/Committees/Senate/Environment_and_Communications/Marine_plastics/Report</w:t>
        </w:r>
      </w:hyperlink>
    </w:p>
    <w:p w14:paraId="2EE5E3FD" w14:textId="77777777" w:rsidR="004F17F3" w:rsidRPr="00DE1CFF" w:rsidRDefault="004F17F3" w:rsidP="00A37B02">
      <w:pPr>
        <w:pStyle w:val="EndnoteText"/>
        <w:rPr>
          <w:rFonts w:ascii="Gotham Rounded Book" w:hAnsi="Gotham Rounded Book"/>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otham Rounded Bold">
    <w:panose1 w:val="00000000000000000000"/>
    <w:charset w:val="00"/>
    <w:family w:val="auto"/>
    <w:pitch w:val="variable"/>
    <w:sig w:usb0="A000007F" w:usb1="4000004A" w:usb2="00000000" w:usb3="00000000" w:csb0="0000000B" w:csb1="00000000"/>
  </w:font>
  <w:font w:name="Gotham Rounded Book">
    <w:panose1 w:val="00000000000000000000"/>
    <w:charset w:val="00"/>
    <w:family w:val="auto"/>
    <w:pitch w:val="variable"/>
    <w:sig w:usb0="A000007F" w:usb1="4000004A" w:usb2="00000000" w:usb3="00000000" w:csb0="0000000B" w:csb1="00000000"/>
  </w:font>
  <w:font w:name="Gotham Rounded Medium">
    <w:panose1 w:val="02000000000000000000"/>
    <w:charset w:val="00"/>
    <w:family w:val="auto"/>
    <w:pitch w:val="variable"/>
    <w:sig w:usb0="A000007F" w:usb1="4000004A" w:usb2="00000000" w:usb3="00000000" w:csb0="0000000B" w:csb1="00000000"/>
  </w:font>
  <w:font w:name="Gotham Rounded Light">
    <w:panose1 w:val="00000000000000000000"/>
    <w:charset w:val="00"/>
    <w:family w:val="auto"/>
    <w:pitch w:val="variable"/>
    <w:sig w:usb0="A000007F" w:usb1="4000004A" w:usb2="00000000" w:usb3="00000000" w:csb0="0000000B"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F78A" w14:textId="77777777" w:rsidR="004F17F3" w:rsidRDefault="004F17F3" w:rsidP="00AA4C2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A4C24">
      <w:rPr>
        <w:rStyle w:val="PageNumber"/>
        <w:noProof/>
      </w:rPr>
      <w:t>4</w:t>
    </w:r>
    <w:r>
      <w:rPr>
        <w:rStyle w:val="PageNumber"/>
      </w:rPr>
      <w:fldChar w:fldCharType="end"/>
    </w:r>
  </w:p>
  <w:p w14:paraId="3CEF5448" w14:textId="77777777" w:rsidR="004F17F3" w:rsidRDefault="004F17F3" w:rsidP="00AA4C24">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9491" w14:textId="77777777" w:rsidR="00AA4C24" w:rsidRPr="00AA4C24" w:rsidRDefault="00AA4C24" w:rsidP="005A47C5">
    <w:pPr>
      <w:pStyle w:val="Footer"/>
      <w:framePr w:wrap="around" w:vAnchor="text" w:hAnchor="margin" w:y="1"/>
      <w:rPr>
        <w:rStyle w:val="PageNumber"/>
        <w:rFonts w:ascii="Gotham Rounded Medium" w:hAnsi="Gotham Rounded Medium"/>
        <w:b/>
        <w:color w:val="257D65"/>
      </w:rPr>
    </w:pPr>
    <w:r w:rsidRPr="00AA4C24">
      <w:rPr>
        <w:rStyle w:val="PageNumber"/>
        <w:rFonts w:ascii="Gotham Rounded Medium" w:hAnsi="Gotham Rounded Medium"/>
        <w:b/>
        <w:color w:val="257D65"/>
      </w:rPr>
      <w:fldChar w:fldCharType="begin"/>
    </w:r>
    <w:r w:rsidRPr="00AA4C24">
      <w:rPr>
        <w:rStyle w:val="PageNumber"/>
        <w:rFonts w:ascii="Gotham Rounded Medium" w:hAnsi="Gotham Rounded Medium"/>
        <w:b/>
        <w:color w:val="257D65"/>
      </w:rPr>
      <w:instrText xml:space="preserve">PAGE  </w:instrText>
    </w:r>
    <w:r w:rsidRPr="00AA4C24">
      <w:rPr>
        <w:rStyle w:val="PageNumber"/>
        <w:rFonts w:ascii="Gotham Rounded Medium" w:hAnsi="Gotham Rounded Medium"/>
        <w:b/>
        <w:color w:val="257D65"/>
      </w:rPr>
      <w:fldChar w:fldCharType="separate"/>
    </w:r>
    <w:r w:rsidR="00B666C2">
      <w:rPr>
        <w:rStyle w:val="PageNumber"/>
        <w:rFonts w:ascii="Gotham Rounded Medium" w:hAnsi="Gotham Rounded Medium"/>
        <w:b/>
        <w:noProof/>
        <w:color w:val="257D65"/>
      </w:rPr>
      <w:t>1</w:t>
    </w:r>
    <w:r w:rsidRPr="00AA4C24">
      <w:rPr>
        <w:rStyle w:val="PageNumber"/>
        <w:rFonts w:ascii="Gotham Rounded Medium" w:hAnsi="Gotham Rounded Medium"/>
        <w:b/>
        <w:color w:val="257D65"/>
      </w:rPr>
      <w:fldChar w:fldCharType="end"/>
    </w:r>
  </w:p>
  <w:p w14:paraId="4C43714D" w14:textId="4463968E" w:rsidR="004F17F3" w:rsidRDefault="00AA4C24" w:rsidP="00AA4C24">
    <w:pPr>
      <w:pStyle w:val="Footer"/>
      <w:tabs>
        <w:tab w:val="clear" w:pos="4536"/>
        <w:tab w:val="clear" w:pos="9072"/>
        <w:tab w:val="center" w:pos="7249"/>
      </w:tabs>
      <w:ind w:firstLine="360"/>
    </w:pPr>
    <w:r>
      <w:rPr>
        <w:noProof/>
        <w:lang w:val="en-US"/>
      </w:rPr>
      <w:drawing>
        <wp:anchor distT="0" distB="0" distL="114300" distR="114300" simplePos="0" relativeHeight="251664384" behindDoc="0" locked="0" layoutInCell="1" allowOverlap="1" wp14:anchorId="03C10E69" wp14:editId="2E15E46C">
          <wp:simplePos x="0" y="0"/>
          <wp:positionH relativeFrom="column">
            <wp:posOffset>6118860</wp:posOffset>
          </wp:positionH>
          <wp:positionV relativeFrom="paragraph">
            <wp:posOffset>114300</wp:posOffset>
          </wp:positionV>
          <wp:extent cx="401487" cy="277953"/>
          <wp:effectExtent l="0" t="0" r="508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3 at 10.29.08 AM.png"/>
                  <pic:cNvPicPr/>
                </pic:nvPicPr>
                <pic:blipFill>
                  <a:blip r:embed="rId1">
                    <a:extLst>
                      <a:ext uri="{28A0092B-C50C-407E-A947-70E740481C1C}">
                        <a14:useLocalDpi xmlns:a14="http://schemas.microsoft.com/office/drawing/2010/main" val="0"/>
                      </a:ext>
                    </a:extLst>
                  </a:blip>
                  <a:stretch>
                    <a:fillRect/>
                  </a:stretch>
                </pic:blipFill>
                <pic:spPr>
                  <a:xfrm>
                    <a:off x="0" y="0"/>
                    <a:ext cx="401487" cy="27795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3770" w14:textId="77777777" w:rsidR="00AA4C24" w:rsidRPr="00AA4C24" w:rsidRDefault="00AA4C24" w:rsidP="005A47C5">
    <w:pPr>
      <w:pStyle w:val="Footer"/>
      <w:framePr w:wrap="around" w:vAnchor="text" w:hAnchor="margin" w:y="1"/>
      <w:rPr>
        <w:rStyle w:val="PageNumber"/>
        <w:rFonts w:ascii="Gotham Rounded Medium" w:hAnsi="Gotham Rounded Medium"/>
        <w:b/>
        <w:color w:val="257D65"/>
      </w:rPr>
    </w:pPr>
    <w:r w:rsidRPr="00AA4C24">
      <w:rPr>
        <w:rStyle w:val="PageNumber"/>
        <w:rFonts w:ascii="Gotham Rounded Medium" w:hAnsi="Gotham Rounded Medium"/>
        <w:b/>
        <w:color w:val="257D65"/>
      </w:rPr>
      <w:fldChar w:fldCharType="begin"/>
    </w:r>
    <w:r w:rsidRPr="00AA4C24">
      <w:rPr>
        <w:rStyle w:val="PageNumber"/>
        <w:rFonts w:ascii="Gotham Rounded Medium" w:hAnsi="Gotham Rounded Medium"/>
        <w:b/>
        <w:color w:val="257D65"/>
      </w:rPr>
      <w:instrText xml:space="preserve">PAGE  </w:instrText>
    </w:r>
    <w:r w:rsidRPr="00AA4C24">
      <w:rPr>
        <w:rStyle w:val="PageNumber"/>
        <w:rFonts w:ascii="Gotham Rounded Medium" w:hAnsi="Gotham Rounded Medium"/>
        <w:b/>
        <w:color w:val="257D65"/>
      </w:rPr>
      <w:fldChar w:fldCharType="separate"/>
    </w:r>
    <w:r w:rsidR="00B666C2">
      <w:rPr>
        <w:rStyle w:val="PageNumber"/>
        <w:rFonts w:ascii="Gotham Rounded Medium" w:hAnsi="Gotham Rounded Medium"/>
        <w:b/>
        <w:noProof/>
        <w:color w:val="257D65"/>
      </w:rPr>
      <w:t>2</w:t>
    </w:r>
    <w:r w:rsidRPr="00AA4C24">
      <w:rPr>
        <w:rStyle w:val="PageNumber"/>
        <w:rFonts w:ascii="Gotham Rounded Medium" w:hAnsi="Gotham Rounded Medium"/>
        <w:b/>
        <w:color w:val="257D65"/>
      </w:rPr>
      <w:fldChar w:fldCharType="end"/>
    </w:r>
  </w:p>
  <w:p w14:paraId="369A967C" w14:textId="16EA320E" w:rsidR="00AA4C24" w:rsidRDefault="00AA4C24" w:rsidP="00AA4C24">
    <w:pPr>
      <w:pStyle w:val="Footer"/>
      <w:tabs>
        <w:tab w:val="clear" w:pos="4536"/>
        <w:tab w:val="clear" w:pos="9072"/>
        <w:tab w:val="center" w:pos="7249"/>
      </w:tabs>
      <w:ind w:firstLine="360"/>
    </w:pPr>
    <w:r>
      <w:rPr>
        <w:noProof/>
        <w:lang w:val="en-US"/>
      </w:rPr>
      <mc:AlternateContent>
        <mc:Choice Requires="wps">
          <w:drawing>
            <wp:anchor distT="0" distB="0" distL="114300" distR="114300" simplePos="0" relativeHeight="251674624" behindDoc="0" locked="0" layoutInCell="1" allowOverlap="1" wp14:anchorId="48CC114A" wp14:editId="450D05D5">
              <wp:simplePos x="0" y="0"/>
              <wp:positionH relativeFrom="column">
                <wp:posOffset>-114300</wp:posOffset>
              </wp:positionH>
              <wp:positionV relativeFrom="paragraph">
                <wp:posOffset>-114300</wp:posOffset>
              </wp:positionV>
              <wp:extent cx="9029700" cy="0"/>
              <wp:effectExtent l="0" t="0" r="12700" b="25400"/>
              <wp:wrapNone/>
              <wp:docPr id="27" name="Straight Connector 27"/>
              <wp:cNvGraphicFramePr/>
              <a:graphic xmlns:a="http://schemas.openxmlformats.org/drawingml/2006/main">
                <a:graphicData uri="http://schemas.microsoft.com/office/word/2010/wordprocessingShape">
                  <wps:wsp>
                    <wps:cNvCnPr/>
                    <wps:spPr>
                      <a:xfrm>
                        <a:off x="0" y="0"/>
                        <a:ext cx="90297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8.95pt" to="702.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" strokecolor="#257d65"/>
          </w:pict>
        </mc:Fallback>
      </mc:AlternateContent>
    </w:r>
    <w:r>
      <w:rPr>
        <w:noProof/>
        <w:lang w:val="en-US"/>
      </w:rPr>
      <w:drawing>
        <wp:anchor distT="0" distB="0" distL="114300" distR="114300" simplePos="0" relativeHeight="251672576" behindDoc="0" locked="0" layoutInCell="1" allowOverlap="1" wp14:anchorId="638BE1DF" wp14:editId="1741263B">
          <wp:simplePos x="0" y="0"/>
          <wp:positionH relativeFrom="column">
            <wp:posOffset>8572500</wp:posOffset>
          </wp:positionH>
          <wp:positionV relativeFrom="paragraph">
            <wp:posOffset>0</wp:posOffset>
          </wp:positionV>
          <wp:extent cx="401487" cy="277953"/>
          <wp:effectExtent l="0" t="0" r="508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3 at 10.29.08 AM.png"/>
                  <pic:cNvPicPr/>
                </pic:nvPicPr>
                <pic:blipFill>
                  <a:blip r:embed="rId1">
                    <a:extLst>
                      <a:ext uri="{28A0092B-C50C-407E-A947-70E740481C1C}">
                        <a14:useLocalDpi xmlns:a14="http://schemas.microsoft.com/office/drawing/2010/main" val="0"/>
                      </a:ext>
                    </a:extLst>
                  </a:blip>
                  <a:stretch>
                    <a:fillRect/>
                  </a:stretch>
                </pic:blipFill>
                <pic:spPr>
                  <a:xfrm>
                    <a:off x="0" y="0"/>
                    <a:ext cx="401487" cy="27795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60B6" w14:textId="77777777" w:rsidR="000222C4" w:rsidRPr="00AA4C24" w:rsidRDefault="000222C4" w:rsidP="000222C4">
    <w:pPr>
      <w:pStyle w:val="Footer"/>
      <w:framePr w:wrap="around" w:vAnchor="text" w:hAnchor="page" w:x="1172" w:y="171"/>
      <w:rPr>
        <w:rStyle w:val="PageNumber"/>
        <w:rFonts w:ascii="Gotham Rounded Medium" w:hAnsi="Gotham Rounded Medium"/>
        <w:b/>
        <w:color w:val="257D65"/>
      </w:rPr>
    </w:pPr>
    <w:r w:rsidRPr="00AA4C24">
      <w:rPr>
        <w:rStyle w:val="PageNumber"/>
        <w:rFonts w:ascii="Gotham Rounded Medium" w:hAnsi="Gotham Rounded Medium"/>
        <w:b/>
        <w:color w:val="257D65"/>
      </w:rPr>
      <w:fldChar w:fldCharType="begin"/>
    </w:r>
    <w:r w:rsidRPr="00AA4C24">
      <w:rPr>
        <w:rStyle w:val="PageNumber"/>
        <w:rFonts w:ascii="Gotham Rounded Medium" w:hAnsi="Gotham Rounded Medium"/>
        <w:b/>
        <w:color w:val="257D65"/>
      </w:rPr>
      <w:instrText xml:space="preserve">PAGE  </w:instrText>
    </w:r>
    <w:r w:rsidRPr="00AA4C24">
      <w:rPr>
        <w:rStyle w:val="PageNumber"/>
        <w:rFonts w:ascii="Gotham Rounded Medium" w:hAnsi="Gotham Rounded Medium"/>
        <w:b/>
        <w:color w:val="257D65"/>
      </w:rPr>
      <w:fldChar w:fldCharType="separate"/>
    </w:r>
    <w:r w:rsidR="00B666C2">
      <w:rPr>
        <w:rStyle w:val="PageNumber"/>
        <w:rFonts w:ascii="Gotham Rounded Medium" w:hAnsi="Gotham Rounded Medium"/>
        <w:b/>
        <w:noProof/>
        <w:color w:val="257D65"/>
      </w:rPr>
      <w:t>5</w:t>
    </w:r>
    <w:r w:rsidRPr="00AA4C24">
      <w:rPr>
        <w:rStyle w:val="PageNumber"/>
        <w:rFonts w:ascii="Gotham Rounded Medium" w:hAnsi="Gotham Rounded Medium"/>
        <w:b/>
        <w:color w:val="257D65"/>
      </w:rPr>
      <w:fldChar w:fldCharType="end"/>
    </w:r>
  </w:p>
  <w:p w14:paraId="2EB5D207" w14:textId="31EBB67B" w:rsidR="000222C4" w:rsidRDefault="000222C4" w:rsidP="00AA4C24">
    <w:pPr>
      <w:pStyle w:val="Footer"/>
      <w:tabs>
        <w:tab w:val="clear" w:pos="4536"/>
        <w:tab w:val="clear" w:pos="9072"/>
        <w:tab w:val="center" w:pos="7249"/>
      </w:tabs>
      <w:ind w:firstLine="360"/>
    </w:pPr>
    <w:r>
      <w:rPr>
        <w:noProof/>
        <w:lang w:val="en-US"/>
      </w:rPr>
      <w:drawing>
        <wp:anchor distT="0" distB="0" distL="114300" distR="114300" simplePos="0" relativeHeight="251683840" behindDoc="0" locked="0" layoutInCell="1" allowOverlap="1" wp14:anchorId="4CB81292" wp14:editId="5E0A27CF">
          <wp:simplePos x="0" y="0"/>
          <wp:positionH relativeFrom="column">
            <wp:posOffset>5943600</wp:posOffset>
          </wp:positionH>
          <wp:positionV relativeFrom="paragraph">
            <wp:posOffset>103505</wp:posOffset>
          </wp:positionV>
          <wp:extent cx="383540" cy="265430"/>
          <wp:effectExtent l="0" t="0" r="0" b="0"/>
          <wp:wrapNone/>
          <wp:docPr id="13319" name="Picture 1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3 at 10.29.08 AM.png"/>
                  <pic:cNvPicPr/>
                </pic:nvPicPr>
                <pic:blipFill>
                  <a:blip r:embed="rId1">
                    <a:extLst>
                      <a:ext uri="{28A0092B-C50C-407E-A947-70E740481C1C}">
                        <a14:useLocalDpi xmlns:a14="http://schemas.microsoft.com/office/drawing/2010/main" val="0"/>
                      </a:ext>
                    </a:extLst>
                  </a:blip>
                  <a:stretch>
                    <a:fillRect/>
                  </a:stretch>
                </pic:blipFill>
                <pic:spPr>
                  <a:xfrm>
                    <a:off x="0" y="0"/>
                    <a:ext cx="383540" cy="2654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2816" behindDoc="0" locked="0" layoutInCell="1" allowOverlap="1" wp14:anchorId="10471AF5" wp14:editId="176E147F">
              <wp:simplePos x="0" y="0"/>
              <wp:positionH relativeFrom="column">
                <wp:posOffset>-685800</wp:posOffset>
              </wp:positionH>
              <wp:positionV relativeFrom="paragraph">
                <wp:posOffset>-239395</wp:posOffset>
              </wp:positionV>
              <wp:extent cx="7200900" cy="0"/>
              <wp:effectExtent l="0" t="0" r="12700" b="25400"/>
              <wp:wrapNone/>
              <wp:docPr id="13316" name="Straight Connector 13316"/>
              <wp:cNvGraphicFramePr/>
              <a:graphic xmlns:a="http://schemas.openxmlformats.org/drawingml/2006/main">
                <a:graphicData uri="http://schemas.microsoft.com/office/word/2010/wordprocessingShape">
                  <wps:wsp>
                    <wps:cNvCnPr/>
                    <wps:spPr>
                      <a:xfrm>
                        <a:off x="0" y="0"/>
                        <a:ext cx="7200900" cy="0"/>
                      </a:xfrm>
                      <a:prstGeom prst="line">
                        <a:avLst/>
                      </a:prstGeom>
                      <a:ln w="9525" cmpd="sng">
                        <a:solidFill>
                          <a:srgbClr val="257D6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8.8pt" to="513.0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" strokecolor="#257d65"/>
          </w:pict>
        </mc:Fallback>
      </mc:AlternateContent>
    </w:r>
    <w:r>
      <w:rPr>
        <w:noProof/>
        <w:lang w:val="en-US"/>
      </w:rPr>
      <w:drawing>
        <wp:anchor distT="0" distB="0" distL="114300" distR="114300" simplePos="0" relativeHeight="251681792" behindDoc="0" locked="0" layoutInCell="1" allowOverlap="1" wp14:anchorId="7CE59716" wp14:editId="0EE22387">
          <wp:simplePos x="0" y="0"/>
          <wp:positionH relativeFrom="column">
            <wp:posOffset>8572500</wp:posOffset>
          </wp:positionH>
          <wp:positionV relativeFrom="paragraph">
            <wp:posOffset>0</wp:posOffset>
          </wp:positionV>
          <wp:extent cx="401487" cy="277953"/>
          <wp:effectExtent l="0" t="0" r="5080" b="1905"/>
          <wp:wrapNone/>
          <wp:docPr id="13317" name="Picture 1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3 at 10.29.08 AM.png"/>
                  <pic:cNvPicPr/>
                </pic:nvPicPr>
                <pic:blipFill>
                  <a:blip r:embed="rId1">
                    <a:extLst>
                      <a:ext uri="{28A0092B-C50C-407E-A947-70E740481C1C}">
                        <a14:useLocalDpi xmlns:a14="http://schemas.microsoft.com/office/drawing/2010/main" val="0"/>
                      </a:ext>
                    </a:extLst>
                  </a:blip>
                  <a:stretch>
                    <a:fillRect/>
                  </a:stretch>
                </pic:blipFill>
                <pic:spPr>
                  <a:xfrm>
                    <a:off x="0" y="0"/>
                    <a:ext cx="401487" cy="277953"/>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A947C" w14:textId="77777777" w:rsidR="004F17F3" w:rsidRDefault="004F17F3" w:rsidP="0058540E">
      <w:r>
        <w:separator/>
      </w:r>
    </w:p>
  </w:footnote>
  <w:footnote w:type="continuationSeparator" w:id="0">
    <w:p w14:paraId="52712467" w14:textId="77777777" w:rsidR="004F17F3" w:rsidRDefault="004F17F3" w:rsidP="00585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4AF8" w14:textId="77777777" w:rsidR="004F17F3" w:rsidRDefault="00B666C2">
    <w:pPr>
      <w:pStyle w:val="Header"/>
    </w:pPr>
    <w:sdt>
      <w:sdtPr>
        <w:id w:val="1712374095"/>
        <w:placeholder>
          <w:docPart w:val="619BF745F02AEC42961F2FB60D72672E"/>
        </w:placeholder>
        <w:temporary/>
        <w:showingPlcHdr/>
      </w:sdtPr>
      <w:sdtEndPr/>
      <w:sdtContent>
        <w:r w:rsidR="004F17F3">
          <w:t>[Type text]</w:t>
        </w:r>
      </w:sdtContent>
    </w:sdt>
    <w:r w:rsidR="004F17F3">
      <w:ptab w:relativeTo="margin" w:alignment="center" w:leader="none"/>
    </w:r>
    <w:sdt>
      <w:sdtPr>
        <w:id w:val="1248308930"/>
        <w:placeholder>
          <w:docPart w:val="F73A8BDFC201594F82949BC2901F9ED6"/>
        </w:placeholder>
        <w:temporary/>
        <w:showingPlcHdr/>
      </w:sdtPr>
      <w:sdtEndPr/>
      <w:sdtContent>
        <w:r w:rsidR="004F17F3">
          <w:t>[Type text]</w:t>
        </w:r>
      </w:sdtContent>
    </w:sdt>
    <w:r w:rsidR="004F17F3">
      <w:ptab w:relativeTo="margin" w:alignment="right" w:leader="none"/>
    </w:r>
    <w:sdt>
      <w:sdtPr>
        <w:id w:val="-1654290725"/>
        <w:placeholder>
          <w:docPart w:val="AD195F4EB0965C4B81D94776FFBBDBF8"/>
        </w:placeholder>
        <w:temporary/>
        <w:showingPlcHdr/>
      </w:sdtPr>
      <w:sdtEndPr/>
      <w:sdtContent>
        <w:r w:rsidR="004F17F3">
          <w:t>[Type text]</w:t>
        </w:r>
      </w:sdtContent>
    </w:sdt>
  </w:p>
  <w:p w14:paraId="513ABC7C" w14:textId="77777777" w:rsidR="004F17F3" w:rsidRDefault="004F1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CE56" w14:textId="6AD1A5CE" w:rsidR="004F17F3" w:rsidRDefault="00AA4C24">
    <w:pPr>
      <w:pStyle w:val="Header"/>
    </w:pPr>
    <w:r>
      <w:rPr>
        <w:rFonts w:ascii="Gotham Rounded Medium" w:hAnsi="Gotham Rounded Medium"/>
        <w:noProof/>
        <w:color w:val="FFFFFF" w:themeColor="background1"/>
        <w:szCs w:val="20"/>
        <w:lang w:val="en-US"/>
      </w:rPr>
      <w:drawing>
        <wp:anchor distT="0" distB="0" distL="114300" distR="114300" simplePos="0" relativeHeight="251667456" behindDoc="0" locked="0" layoutInCell="1" allowOverlap="1" wp14:anchorId="50D37EE8" wp14:editId="543AECCA">
          <wp:simplePos x="0" y="0"/>
          <wp:positionH relativeFrom="column">
            <wp:posOffset>5372100</wp:posOffset>
          </wp:positionH>
          <wp:positionV relativeFrom="paragraph">
            <wp:posOffset>-173990</wp:posOffset>
          </wp:positionV>
          <wp:extent cx="1127760" cy="4933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127760" cy="49339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4F17F3">
      <w:rPr>
        <w:rFonts w:ascii="Gotham Rounded Medium" w:hAnsi="Gotham Rounded Medium"/>
        <w:noProof/>
        <w:color w:val="FFFFFF" w:themeColor="background1"/>
        <w:szCs w:val="20"/>
        <w:lang w:val="en-US"/>
      </w:rPr>
      <mc:AlternateContent>
        <mc:Choice Requires="wps">
          <w:drawing>
            <wp:anchor distT="0" distB="0" distL="114300" distR="114300" simplePos="0" relativeHeight="251659264" behindDoc="0" locked="0" layoutInCell="1" allowOverlap="1" wp14:anchorId="44D25985" wp14:editId="26B899CC">
              <wp:simplePos x="0" y="0"/>
              <wp:positionH relativeFrom="column">
                <wp:posOffset>-510540</wp:posOffset>
              </wp:positionH>
              <wp:positionV relativeFrom="paragraph">
                <wp:posOffset>-277495</wp:posOffset>
              </wp:positionV>
              <wp:extent cx="3657600" cy="800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898CD" w14:textId="77777777" w:rsidR="004F17F3" w:rsidRPr="000A5AD4" w:rsidRDefault="004F17F3" w:rsidP="00D67321">
                          <w:pPr>
                            <w:contextualSpacing/>
                            <w:rPr>
                              <w:rFonts w:ascii="Gotham Rounded Light" w:hAnsi="Gotham Rounded Light"/>
                              <w:color w:val="257D65"/>
                              <w:sz w:val="18"/>
                              <w:szCs w:val="18"/>
                            </w:rPr>
                          </w:pPr>
                          <w:r w:rsidRPr="000A5AD4">
                            <w:rPr>
                              <w:rFonts w:ascii="Gotham Rounded Light" w:hAnsi="Gotham Rounded Light"/>
                              <w:color w:val="257D65"/>
                              <w:sz w:val="18"/>
                              <w:szCs w:val="18"/>
                            </w:rPr>
                            <w:t>Factsheet:</w:t>
                          </w:r>
                        </w:p>
                        <w:p w14:paraId="073AD1F5" w14:textId="17F15306" w:rsidR="004F17F3" w:rsidRPr="00EB1667" w:rsidRDefault="004F17F3" w:rsidP="00D67321">
                          <w:pPr>
                            <w:contextualSpacing/>
                            <w:rPr>
                              <w:rFonts w:ascii="Gotham Rounded Bold" w:hAnsi="Gotham Rounded Bold"/>
                              <w:color w:val="257D65"/>
                              <w:sz w:val="18"/>
                              <w:szCs w:val="18"/>
                            </w:rPr>
                          </w:pPr>
                          <w:r w:rsidRPr="00EB1667">
                            <w:rPr>
                              <w:rFonts w:ascii="Gotham Rounded Bold" w:hAnsi="Gotham Rounded Bold"/>
                              <w:color w:val="257D65"/>
                              <w:sz w:val="18"/>
                              <w:szCs w:val="18"/>
                            </w:rPr>
                            <w:t>Public Sup</w:t>
                          </w:r>
                          <w:r>
                            <w:rPr>
                              <w:rFonts w:ascii="Gotham Rounded Bold" w:hAnsi="Gotham Rounded Bold"/>
                              <w:color w:val="257D65"/>
                              <w:sz w:val="18"/>
                              <w:szCs w:val="18"/>
                            </w:rPr>
                            <w:t>port for Deposit Return Systems</w:t>
                          </w:r>
                        </w:p>
                        <w:p w14:paraId="5C18A688" w14:textId="1AF9DBCF" w:rsidR="004F17F3" w:rsidRPr="00EB1667" w:rsidRDefault="003B0A09" w:rsidP="00D67321">
                          <w:pPr>
                            <w:contextualSpacing/>
                            <w:rPr>
                              <w:rFonts w:ascii="Gotham Rounded Light" w:hAnsi="Gotham Rounded Light"/>
                              <w:i/>
                              <w:color w:val="257D65"/>
                              <w:sz w:val="18"/>
                              <w:szCs w:val="18"/>
                            </w:rPr>
                          </w:pPr>
                          <w:r>
                            <w:rPr>
                              <w:rFonts w:ascii="Gotham Rounded Light" w:hAnsi="Gotham Rounded Light"/>
                              <w:i/>
                              <w:color w:val="257D65"/>
                              <w:sz w:val="18"/>
                              <w:szCs w:val="18"/>
                            </w:rPr>
                            <w:t>Last updated 16</w:t>
                          </w:r>
                          <w:r w:rsidR="004F17F3" w:rsidRPr="00EB1667">
                            <w:rPr>
                              <w:rFonts w:ascii="Gotham Rounded Light" w:hAnsi="Gotham Rounded Light"/>
                              <w:i/>
                              <w:color w:val="257D65"/>
                              <w:sz w:val="18"/>
                              <w:szCs w:val="18"/>
                            </w:rPr>
                            <w:t xml:space="preserve">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0.15pt;margin-top:-21.8pt;width:4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K2ZM4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" filled="f" stroked="f">
              <v:textbox>
                <w:txbxContent>
                  <w:p w14:paraId="45E898CD" w14:textId="77777777" w:rsidR="004F17F3" w:rsidRPr="000A5AD4" w:rsidRDefault="004F17F3" w:rsidP="00D67321">
                    <w:pPr>
                      <w:contextualSpacing/>
                      <w:rPr>
                        <w:rFonts w:ascii="Gotham Rounded Light" w:hAnsi="Gotham Rounded Light"/>
                        <w:color w:val="257D65"/>
                        <w:sz w:val="18"/>
                        <w:szCs w:val="18"/>
                      </w:rPr>
                    </w:pPr>
                    <w:r w:rsidRPr="000A5AD4">
                      <w:rPr>
                        <w:rFonts w:ascii="Gotham Rounded Light" w:hAnsi="Gotham Rounded Light"/>
                        <w:color w:val="257D65"/>
                        <w:sz w:val="18"/>
                        <w:szCs w:val="18"/>
                      </w:rPr>
                      <w:t>Factsheet:</w:t>
                    </w:r>
                  </w:p>
                  <w:p w14:paraId="073AD1F5" w14:textId="17F15306" w:rsidR="004F17F3" w:rsidRPr="00EB1667" w:rsidRDefault="004F17F3" w:rsidP="00D67321">
                    <w:pPr>
                      <w:contextualSpacing/>
                      <w:rPr>
                        <w:rFonts w:ascii="Gotham Rounded Bold" w:hAnsi="Gotham Rounded Bold"/>
                        <w:color w:val="257D65"/>
                        <w:sz w:val="18"/>
                        <w:szCs w:val="18"/>
                      </w:rPr>
                    </w:pPr>
                    <w:r w:rsidRPr="00EB1667">
                      <w:rPr>
                        <w:rFonts w:ascii="Gotham Rounded Bold" w:hAnsi="Gotham Rounded Bold"/>
                        <w:color w:val="257D65"/>
                        <w:sz w:val="18"/>
                        <w:szCs w:val="18"/>
                      </w:rPr>
                      <w:t>Public Sup</w:t>
                    </w:r>
                    <w:r>
                      <w:rPr>
                        <w:rFonts w:ascii="Gotham Rounded Bold" w:hAnsi="Gotham Rounded Bold"/>
                        <w:color w:val="257D65"/>
                        <w:sz w:val="18"/>
                        <w:szCs w:val="18"/>
                      </w:rPr>
                      <w:t>port for Deposit Return Systems</w:t>
                    </w:r>
                  </w:p>
                  <w:p w14:paraId="5C18A688" w14:textId="1AF9DBCF" w:rsidR="004F17F3" w:rsidRPr="00EB1667" w:rsidRDefault="003B0A09" w:rsidP="00D67321">
                    <w:pPr>
                      <w:contextualSpacing/>
                      <w:rPr>
                        <w:rFonts w:ascii="Gotham Rounded Light" w:hAnsi="Gotham Rounded Light"/>
                        <w:i/>
                        <w:color w:val="257D65"/>
                        <w:sz w:val="18"/>
                        <w:szCs w:val="18"/>
                      </w:rPr>
                    </w:pPr>
                    <w:r>
                      <w:rPr>
                        <w:rFonts w:ascii="Gotham Rounded Light" w:hAnsi="Gotham Rounded Light"/>
                        <w:i/>
                        <w:color w:val="257D65"/>
                        <w:sz w:val="18"/>
                        <w:szCs w:val="18"/>
                      </w:rPr>
                      <w:t>Last updated 16</w:t>
                    </w:r>
                    <w:r w:rsidR="004F17F3" w:rsidRPr="00EB1667">
                      <w:rPr>
                        <w:rFonts w:ascii="Gotham Rounded Light" w:hAnsi="Gotham Rounded Light"/>
                        <w:i/>
                        <w:color w:val="257D65"/>
                        <w:sz w:val="18"/>
                        <w:szCs w:val="18"/>
                      </w:rPr>
                      <w:t xml:space="preserve"> February 2021</w:t>
                    </w:r>
                  </w:p>
                </w:txbxContent>
              </v:textbox>
            </v:shape>
          </w:pict>
        </mc:Fallback>
      </mc:AlternateContent>
    </w:r>
    <w:r w:rsidR="004F17F3">
      <w:ptab w:relativeTo="margin" w:alignment="center" w:leader="none"/>
    </w:r>
    <w:r w:rsidR="004F17F3">
      <w:ptab w:relativeTo="margin" w:alignment="right" w:leader="none"/>
    </w:r>
  </w:p>
  <w:p w14:paraId="514F4B42" w14:textId="20620E4F" w:rsidR="004F17F3" w:rsidRDefault="004F17F3" w:rsidP="00D67321">
    <w:pPr>
      <w:pStyle w:val="Header"/>
      <w:tabs>
        <w:tab w:val="clear" w:pos="4536"/>
        <w:tab w:val="clear" w:pos="9072"/>
        <w:tab w:val="left" w:pos="4911"/>
      </w:tabs>
    </w:pPr>
  </w:p>
  <w:p w14:paraId="18C6CA90" w14:textId="77777777" w:rsidR="004F17F3" w:rsidRDefault="004F17F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7810" w14:textId="1839248A" w:rsidR="00AA4C24" w:rsidRDefault="00AA4C24">
    <w:pPr>
      <w:pStyle w:val="Header"/>
    </w:pPr>
    <w:r>
      <w:rPr>
        <w:rFonts w:ascii="Gotham Rounded Medium" w:hAnsi="Gotham Rounded Medium"/>
        <w:noProof/>
        <w:color w:val="FFFFFF" w:themeColor="background1"/>
        <w:szCs w:val="20"/>
        <w:lang w:val="en-US"/>
      </w:rPr>
      <w:drawing>
        <wp:anchor distT="0" distB="0" distL="114300" distR="114300" simplePos="0" relativeHeight="251670528" behindDoc="0" locked="0" layoutInCell="1" allowOverlap="1" wp14:anchorId="6FBB4BE9" wp14:editId="7A94996B">
          <wp:simplePos x="0" y="0"/>
          <wp:positionH relativeFrom="column">
            <wp:posOffset>7543800</wp:posOffset>
          </wp:positionH>
          <wp:positionV relativeFrom="paragraph">
            <wp:posOffset>-163195</wp:posOffset>
          </wp:positionV>
          <wp:extent cx="1127760" cy="4933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127760" cy="493395"/>
                  </a:xfrm>
                  <a:prstGeom prst="rect">
                    <a:avLst/>
                  </a:prstGeom>
                </pic:spPr>
              </pic:pic>
            </a:graphicData>
          </a:graphic>
          <wp14:sizeRelH relativeFrom="page">
            <wp14:pctWidth>0</wp14:pctWidth>
          </wp14:sizeRelH>
          <wp14:sizeRelV relativeFrom="page">
            <wp14:pctHeight>0</wp14:pctHeight>
          </wp14:sizeRelV>
        </wp:anchor>
      </w:drawing>
    </w:r>
    <w:r>
      <w:rPr>
        <w:rFonts w:ascii="Gotham Rounded Medium" w:hAnsi="Gotham Rounded Medium"/>
        <w:noProof/>
        <w:color w:val="FFFFFF" w:themeColor="background1"/>
        <w:szCs w:val="20"/>
        <w:lang w:val="en-US"/>
      </w:rPr>
      <mc:AlternateContent>
        <mc:Choice Requires="wps">
          <w:drawing>
            <wp:anchor distT="0" distB="0" distL="114300" distR="114300" simplePos="0" relativeHeight="251669504" behindDoc="0" locked="0" layoutInCell="1" allowOverlap="1" wp14:anchorId="0D8A7DE9" wp14:editId="633B7216">
              <wp:simplePos x="0" y="0"/>
              <wp:positionH relativeFrom="column">
                <wp:posOffset>-342900</wp:posOffset>
              </wp:positionH>
              <wp:positionV relativeFrom="paragraph">
                <wp:posOffset>-277495</wp:posOffset>
              </wp:positionV>
              <wp:extent cx="3657600" cy="8001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3F18C" w14:textId="77777777" w:rsidR="00AA4C24" w:rsidRPr="000A5AD4" w:rsidRDefault="00AA4C24" w:rsidP="00D67321">
                          <w:pPr>
                            <w:contextualSpacing/>
                            <w:rPr>
                              <w:rFonts w:ascii="Gotham Rounded Light" w:hAnsi="Gotham Rounded Light"/>
                              <w:color w:val="257D65"/>
                              <w:sz w:val="18"/>
                              <w:szCs w:val="18"/>
                            </w:rPr>
                          </w:pPr>
                          <w:r w:rsidRPr="000A5AD4">
                            <w:rPr>
                              <w:rFonts w:ascii="Gotham Rounded Light" w:hAnsi="Gotham Rounded Light"/>
                              <w:color w:val="257D65"/>
                              <w:sz w:val="18"/>
                              <w:szCs w:val="18"/>
                            </w:rPr>
                            <w:t>Factsheet:</w:t>
                          </w:r>
                        </w:p>
                        <w:p w14:paraId="5526661E" w14:textId="77777777" w:rsidR="00AA4C24" w:rsidRPr="00EB1667" w:rsidRDefault="00AA4C24" w:rsidP="00D67321">
                          <w:pPr>
                            <w:contextualSpacing/>
                            <w:rPr>
                              <w:rFonts w:ascii="Gotham Rounded Bold" w:hAnsi="Gotham Rounded Bold"/>
                              <w:color w:val="257D65"/>
                              <w:sz w:val="18"/>
                              <w:szCs w:val="18"/>
                            </w:rPr>
                          </w:pPr>
                          <w:r w:rsidRPr="00EB1667">
                            <w:rPr>
                              <w:rFonts w:ascii="Gotham Rounded Bold" w:hAnsi="Gotham Rounded Bold"/>
                              <w:color w:val="257D65"/>
                              <w:sz w:val="18"/>
                              <w:szCs w:val="18"/>
                            </w:rPr>
                            <w:t>Public Sup</w:t>
                          </w:r>
                          <w:r>
                            <w:rPr>
                              <w:rFonts w:ascii="Gotham Rounded Bold" w:hAnsi="Gotham Rounded Bold"/>
                              <w:color w:val="257D65"/>
                              <w:sz w:val="18"/>
                              <w:szCs w:val="18"/>
                            </w:rPr>
                            <w:t>port for Deposit Return Systems</w:t>
                          </w:r>
                        </w:p>
                        <w:p w14:paraId="3D287A12" w14:textId="77777777" w:rsidR="00AA4C24" w:rsidRPr="00EB1667" w:rsidRDefault="00AA4C24" w:rsidP="00D67321">
                          <w:pPr>
                            <w:contextualSpacing/>
                            <w:rPr>
                              <w:rFonts w:ascii="Gotham Rounded Light" w:hAnsi="Gotham Rounded Light"/>
                              <w:i/>
                              <w:color w:val="257D65"/>
                              <w:sz w:val="18"/>
                              <w:szCs w:val="18"/>
                            </w:rPr>
                          </w:pPr>
                          <w:r w:rsidRPr="00EB1667">
                            <w:rPr>
                              <w:rFonts w:ascii="Gotham Rounded Light" w:hAnsi="Gotham Rounded Light"/>
                              <w:i/>
                              <w:color w:val="257D65"/>
                              <w:sz w:val="18"/>
                              <w:szCs w:val="18"/>
                            </w:rPr>
                            <w:t>Last updated 5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7" type="#_x0000_t202" style="position:absolute;margin-left:-26.95pt;margin-top:-21.8pt;width:4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9rNECAAAX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" filled="f" stroked="f">
              <v:textbox>
                <w:txbxContent>
                  <w:p w14:paraId="6113F18C" w14:textId="77777777" w:rsidR="00AA4C24" w:rsidRPr="000A5AD4" w:rsidRDefault="00AA4C24" w:rsidP="00D67321">
                    <w:pPr>
                      <w:contextualSpacing/>
                      <w:rPr>
                        <w:rFonts w:ascii="Gotham Rounded Light" w:hAnsi="Gotham Rounded Light"/>
                        <w:color w:val="257D65"/>
                        <w:sz w:val="18"/>
                        <w:szCs w:val="18"/>
                      </w:rPr>
                    </w:pPr>
                    <w:r w:rsidRPr="000A5AD4">
                      <w:rPr>
                        <w:rFonts w:ascii="Gotham Rounded Light" w:hAnsi="Gotham Rounded Light"/>
                        <w:color w:val="257D65"/>
                        <w:sz w:val="18"/>
                        <w:szCs w:val="18"/>
                      </w:rPr>
                      <w:t>Factsheet:</w:t>
                    </w:r>
                  </w:p>
                  <w:p w14:paraId="5526661E" w14:textId="77777777" w:rsidR="00AA4C24" w:rsidRPr="00EB1667" w:rsidRDefault="00AA4C24" w:rsidP="00D67321">
                    <w:pPr>
                      <w:contextualSpacing/>
                      <w:rPr>
                        <w:rFonts w:ascii="Gotham Rounded Bold" w:hAnsi="Gotham Rounded Bold"/>
                        <w:color w:val="257D65"/>
                        <w:sz w:val="18"/>
                        <w:szCs w:val="18"/>
                      </w:rPr>
                    </w:pPr>
                    <w:r w:rsidRPr="00EB1667">
                      <w:rPr>
                        <w:rFonts w:ascii="Gotham Rounded Bold" w:hAnsi="Gotham Rounded Bold"/>
                        <w:color w:val="257D65"/>
                        <w:sz w:val="18"/>
                        <w:szCs w:val="18"/>
                      </w:rPr>
                      <w:t>Public Sup</w:t>
                    </w:r>
                    <w:r>
                      <w:rPr>
                        <w:rFonts w:ascii="Gotham Rounded Bold" w:hAnsi="Gotham Rounded Bold"/>
                        <w:color w:val="257D65"/>
                        <w:sz w:val="18"/>
                        <w:szCs w:val="18"/>
                      </w:rPr>
                      <w:t>port for Deposit Return Systems</w:t>
                    </w:r>
                  </w:p>
                  <w:p w14:paraId="3D287A12" w14:textId="77777777" w:rsidR="00AA4C24" w:rsidRPr="00EB1667" w:rsidRDefault="00AA4C24" w:rsidP="00D67321">
                    <w:pPr>
                      <w:contextualSpacing/>
                      <w:rPr>
                        <w:rFonts w:ascii="Gotham Rounded Light" w:hAnsi="Gotham Rounded Light"/>
                        <w:i/>
                        <w:color w:val="257D65"/>
                        <w:sz w:val="18"/>
                        <w:szCs w:val="18"/>
                      </w:rPr>
                    </w:pPr>
                    <w:r w:rsidRPr="00EB1667">
                      <w:rPr>
                        <w:rFonts w:ascii="Gotham Rounded Light" w:hAnsi="Gotham Rounded Light"/>
                        <w:i/>
                        <w:color w:val="257D65"/>
                        <w:sz w:val="18"/>
                        <w:szCs w:val="18"/>
                      </w:rPr>
                      <w:t>Last updated 5 February 2021</w:t>
                    </w:r>
                  </w:p>
                </w:txbxContent>
              </v:textbox>
            </v:shape>
          </w:pict>
        </mc:Fallback>
      </mc:AlternateContent>
    </w:r>
    <w:r>
      <w:ptab w:relativeTo="margin" w:alignment="center" w:leader="none"/>
    </w:r>
    <w:r>
      <w:ptab w:relativeTo="margin" w:alignment="right" w:leader="none"/>
    </w:r>
  </w:p>
  <w:p w14:paraId="74EAB99A" w14:textId="77777777" w:rsidR="00AA4C24" w:rsidRDefault="00AA4C24" w:rsidP="00D67321">
    <w:pPr>
      <w:pStyle w:val="Header"/>
      <w:tabs>
        <w:tab w:val="clear" w:pos="4536"/>
        <w:tab w:val="clear" w:pos="9072"/>
        <w:tab w:val="left" w:pos="4911"/>
      </w:tabs>
    </w:pPr>
  </w:p>
  <w:p w14:paraId="6BDF4732" w14:textId="116626C6" w:rsidR="00AA4C24" w:rsidRDefault="00AA4C2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8688" w14:textId="3C628021" w:rsidR="000222C4" w:rsidRDefault="000222C4">
    <w:pPr>
      <w:pStyle w:val="Header"/>
    </w:pPr>
    <w:r>
      <w:rPr>
        <w:rFonts w:ascii="Gotham Rounded Medium" w:hAnsi="Gotham Rounded Medium"/>
        <w:noProof/>
        <w:color w:val="FFFFFF" w:themeColor="background1"/>
        <w:szCs w:val="20"/>
        <w:lang w:val="en-US"/>
      </w:rPr>
      <w:drawing>
        <wp:anchor distT="0" distB="0" distL="114300" distR="114300" simplePos="0" relativeHeight="251679744" behindDoc="0" locked="0" layoutInCell="1" allowOverlap="1" wp14:anchorId="7D68342C" wp14:editId="29848A1A">
          <wp:simplePos x="0" y="0"/>
          <wp:positionH relativeFrom="column">
            <wp:posOffset>5372100</wp:posOffset>
          </wp:positionH>
          <wp:positionV relativeFrom="paragraph">
            <wp:posOffset>-173990</wp:posOffset>
          </wp:positionV>
          <wp:extent cx="1127760" cy="493395"/>
          <wp:effectExtent l="0" t="0" r="0" b="0"/>
          <wp:wrapNone/>
          <wp:docPr id="13312" name="Picture 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127760" cy="493395"/>
                  </a:xfrm>
                  <a:prstGeom prst="rect">
                    <a:avLst/>
                  </a:prstGeom>
                </pic:spPr>
              </pic:pic>
            </a:graphicData>
          </a:graphic>
          <wp14:sizeRelH relativeFrom="page">
            <wp14:pctWidth>0</wp14:pctWidth>
          </wp14:sizeRelH>
          <wp14:sizeRelV relativeFrom="page">
            <wp14:pctHeight>0</wp14:pctHeight>
          </wp14:sizeRelV>
        </wp:anchor>
      </w:drawing>
    </w:r>
    <w:r>
      <w:rPr>
        <w:rFonts w:ascii="Gotham Rounded Medium" w:hAnsi="Gotham Rounded Medium"/>
        <w:noProof/>
        <w:color w:val="FFFFFF" w:themeColor="background1"/>
        <w:szCs w:val="20"/>
        <w:lang w:val="en-US"/>
      </w:rPr>
      <w:drawing>
        <wp:anchor distT="0" distB="0" distL="114300" distR="114300" simplePos="0" relativeHeight="251677696" behindDoc="0" locked="0" layoutInCell="1" allowOverlap="1" wp14:anchorId="272209A8" wp14:editId="5FD92D13">
          <wp:simplePos x="0" y="0"/>
          <wp:positionH relativeFrom="column">
            <wp:posOffset>7543800</wp:posOffset>
          </wp:positionH>
          <wp:positionV relativeFrom="paragraph">
            <wp:posOffset>-163195</wp:posOffset>
          </wp:positionV>
          <wp:extent cx="1127760" cy="4933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127760" cy="493395"/>
                  </a:xfrm>
                  <a:prstGeom prst="rect">
                    <a:avLst/>
                  </a:prstGeom>
                </pic:spPr>
              </pic:pic>
            </a:graphicData>
          </a:graphic>
          <wp14:sizeRelH relativeFrom="page">
            <wp14:pctWidth>0</wp14:pctWidth>
          </wp14:sizeRelH>
          <wp14:sizeRelV relativeFrom="page">
            <wp14:pctHeight>0</wp14:pctHeight>
          </wp14:sizeRelV>
        </wp:anchor>
      </w:drawing>
    </w:r>
    <w:r>
      <w:rPr>
        <w:rFonts w:ascii="Gotham Rounded Medium" w:hAnsi="Gotham Rounded Medium"/>
        <w:noProof/>
        <w:color w:val="FFFFFF" w:themeColor="background1"/>
        <w:szCs w:val="20"/>
        <w:lang w:val="en-US"/>
      </w:rPr>
      <mc:AlternateContent>
        <mc:Choice Requires="wps">
          <w:drawing>
            <wp:anchor distT="0" distB="0" distL="114300" distR="114300" simplePos="0" relativeHeight="251676672" behindDoc="0" locked="0" layoutInCell="1" allowOverlap="1" wp14:anchorId="29A310D7" wp14:editId="6FC9C0E6">
              <wp:simplePos x="0" y="0"/>
              <wp:positionH relativeFrom="column">
                <wp:posOffset>-342900</wp:posOffset>
              </wp:positionH>
              <wp:positionV relativeFrom="paragraph">
                <wp:posOffset>-277495</wp:posOffset>
              </wp:positionV>
              <wp:extent cx="3657600" cy="800100"/>
              <wp:effectExtent l="0" t="0" r="0" b="12700"/>
              <wp:wrapNone/>
              <wp:docPr id="30" name="Text Box 30"/>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B06A2" w14:textId="77777777" w:rsidR="000222C4" w:rsidRPr="000A5AD4" w:rsidRDefault="000222C4" w:rsidP="00D67321">
                          <w:pPr>
                            <w:contextualSpacing/>
                            <w:rPr>
                              <w:rFonts w:ascii="Gotham Rounded Light" w:hAnsi="Gotham Rounded Light"/>
                              <w:color w:val="257D65"/>
                              <w:sz w:val="18"/>
                              <w:szCs w:val="18"/>
                            </w:rPr>
                          </w:pPr>
                          <w:r w:rsidRPr="000A5AD4">
                            <w:rPr>
                              <w:rFonts w:ascii="Gotham Rounded Light" w:hAnsi="Gotham Rounded Light"/>
                              <w:color w:val="257D65"/>
                              <w:sz w:val="18"/>
                              <w:szCs w:val="18"/>
                            </w:rPr>
                            <w:t>Factsheet:</w:t>
                          </w:r>
                        </w:p>
                        <w:p w14:paraId="752A28C6" w14:textId="77777777" w:rsidR="000222C4" w:rsidRPr="00EB1667" w:rsidRDefault="000222C4" w:rsidP="00D67321">
                          <w:pPr>
                            <w:contextualSpacing/>
                            <w:rPr>
                              <w:rFonts w:ascii="Gotham Rounded Bold" w:hAnsi="Gotham Rounded Bold"/>
                              <w:color w:val="257D65"/>
                              <w:sz w:val="18"/>
                              <w:szCs w:val="18"/>
                            </w:rPr>
                          </w:pPr>
                          <w:r w:rsidRPr="00EB1667">
                            <w:rPr>
                              <w:rFonts w:ascii="Gotham Rounded Bold" w:hAnsi="Gotham Rounded Bold"/>
                              <w:color w:val="257D65"/>
                              <w:sz w:val="18"/>
                              <w:szCs w:val="18"/>
                            </w:rPr>
                            <w:t>Public Sup</w:t>
                          </w:r>
                          <w:r>
                            <w:rPr>
                              <w:rFonts w:ascii="Gotham Rounded Bold" w:hAnsi="Gotham Rounded Bold"/>
                              <w:color w:val="257D65"/>
                              <w:sz w:val="18"/>
                              <w:szCs w:val="18"/>
                            </w:rPr>
                            <w:t>port for Deposit Return Systems</w:t>
                          </w:r>
                        </w:p>
                        <w:p w14:paraId="6D6B2F69" w14:textId="77777777" w:rsidR="000222C4" w:rsidRPr="00EB1667" w:rsidRDefault="000222C4" w:rsidP="00D67321">
                          <w:pPr>
                            <w:contextualSpacing/>
                            <w:rPr>
                              <w:rFonts w:ascii="Gotham Rounded Light" w:hAnsi="Gotham Rounded Light"/>
                              <w:i/>
                              <w:color w:val="257D65"/>
                              <w:sz w:val="18"/>
                              <w:szCs w:val="18"/>
                            </w:rPr>
                          </w:pPr>
                          <w:r w:rsidRPr="00EB1667">
                            <w:rPr>
                              <w:rFonts w:ascii="Gotham Rounded Light" w:hAnsi="Gotham Rounded Light"/>
                              <w:i/>
                              <w:color w:val="257D65"/>
                              <w:sz w:val="18"/>
                              <w:szCs w:val="18"/>
                            </w:rPr>
                            <w:t>Last updated 5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8" type="#_x0000_t202" style="position:absolute;margin-left:-26.95pt;margin-top:-21.8pt;width:4in;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" filled="f" stroked="f">
              <v:textbox>
                <w:txbxContent>
                  <w:p w14:paraId="0DAB06A2" w14:textId="77777777" w:rsidR="000222C4" w:rsidRPr="000A5AD4" w:rsidRDefault="000222C4" w:rsidP="00D67321">
                    <w:pPr>
                      <w:contextualSpacing/>
                      <w:rPr>
                        <w:rFonts w:ascii="Gotham Rounded Light" w:hAnsi="Gotham Rounded Light"/>
                        <w:color w:val="257D65"/>
                        <w:sz w:val="18"/>
                        <w:szCs w:val="18"/>
                      </w:rPr>
                    </w:pPr>
                    <w:r w:rsidRPr="000A5AD4">
                      <w:rPr>
                        <w:rFonts w:ascii="Gotham Rounded Light" w:hAnsi="Gotham Rounded Light"/>
                        <w:color w:val="257D65"/>
                        <w:sz w:val="18"/>
                        <w:szCs w:val="18"/>
                      </w:rPr>
                      <w:t>Factsheet:</w:t>
                    </w:r>
                  </w:p>
                  <w:p w14:paraId="752A28C6" w14:textId="77777777" w:rsidR="000222C4" w:rsidRPr="00EB1667" w:rsidRDefault="000222C4" w:rsidP="00D67321">
                    <w:pPr>
                      <w:contextualSpacing/>
                      <w:rPr>
                        <w:rFonts w:ascii="Gotham Rounded Bold" w:hAnsi="Gotham Rounded Bold"/>
                        <w:color w:val="257D65"/>
                        <w:sz w:val="18"/>
                        <w:szCs w:val="18"/>
                      </w:rPr>
                    </w:pPr>
                    <w:r w:rsidRPr="00EB1667">
                      <w:rPr>
                        <w:rFonts w:ascii="Gotham Rounded Bold" w:hAnsi="Gotham Rounded Bold"/>
                        <w:color w:val="257D65"/>
                        <w:sz w:val="18"/>
                        <w:szCs w:val="18"/>
                      </w:rPr>
                      <w:t>Public Sup</w:t>
                    </w:r>
                    <w:r>
                      <w:rPr>
                        <w:rFonts w:ascii="Gotham Rounded Bold" w:hAnsi="Gotham Rounded Bold"/>
                        <w:color w:val="257D65"/>
                        <w:sz w:val="18"/>
                        <w:szCs w:val="18"/>
                      </w:rPr>
                      <w:t>port for Deposit Return Systems</w:t>
                    </w:r>
                  </w:p>
                  <w:p w14:paraId="6D6B2F69" w14:textId="77777777" w:rsidR="000222C4" w:rsidRPr="00EB1667" w:rsidRDefault="000222C4" w:rsidP="00D67321">
                    <w:pPr>
                      <w:contextualSpacing/>
                      <w:rPr>
                        <w:rFonts w:ascii="Gotham Rounded Light" w:hAnsi="Gotham Rounded Light"/>
                        <w:i/>
                        <w:color w:val="257D65"/>
                        <w:sz w:val="18"/>
                        <w:szCs w:val="18"/>
                      </w:rPr>
                    </w:pPr>
                    <w:r w:rsidRPr="00EB1667">
                      <w:rPr>
                        <w:rFonts w:ascii="Gotham Rounded Light" w:hAnsi="Gotham Rounded Light"/>
                        <w:i/>
                        <w:color w:val="257D65"/>
                        <w:sz w:val="18"/>
                        <w:szCs w:val="18"/>
                      </w:rPr>
                      <w:t>Last updated 5 February 2021</w:t>
                    </w:r>
                  </w:p>
                </w:txbxContent>
              </v:textbox>
            </v:shape>
          </w:pict>
        </mc:Fallback>
      </mc:AlternateContent>
    </w:r>
    <w:r>
      <w:ptab w:relativeTo="margin" w:alignment="center" w:leader="none"/>
    </w:r>
    <w:r>
      <w:ptab w:relativeTo="margin" w:alignment="right" w:leader="none"/>
    </w:r>
  </w:p>
  <w:p w14:paraId="7A40F35B" w14:textId="11CE8F77" w:rsidR="000222C4" w:rsidRDefault="000222C4" w:rsidP="00D67321">
    <w:pPr>
      <w:pStyle w:val="Header"/>
      <w:tabs>
        <w:tab w:val="clear" w:pos="4536"/>
        <w:tab w:val="clear" w:pos="9072"/>
        <w:tab w:val="left" w:pos="4911"/>
      </w:tabs>
    </w:pPr>
  </w:p>
  <w:p w14:paraId="28C4F61A" w14:textId="77777777" w:rsidR="000222C4" w:rsidRDefault="000222C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304"/>
    <w:multiLevelType w:val="hybridMultilevel"/>
    <w:tmpl w:val="DB282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67189"/>
    <w:multiLevelType w:val="hybridMultilevel"/>
    <w:tmpl w:val="9CC81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407B9"/>
    <w:multiLevelType w:val="hybridMultilevel"/>
    <w:tmpl w:val="93F2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694465"/>
    <w:multiLevelType w:val="hybridMultilevel"/>
    <w:tmpl w:val="06ECFDF2"/>
    <w:lvl w:ilvl="0" w:tplc="C32E52FA">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20E91"/>
    <w:multiLevelType w:val="hybridMultilevel"/>
    <w:tmpl w:val="081C6F46"/>
    <w:lvl w:ilvl="0" w:tplc="50E83CBA">
      <w:start w:val="1"/>
      <w:numFmt w:val="bullet"/>
      <w:lvlText w:val=""/>
      <w:lvlJc w:val="left"/>
      <w:pPr>
        <w:ind w:left="720" w:hanging="360"/>
      </w:pPr>
      <w:rPr>
        <w:rFonts w:ascii="Symbol" w:hAnsi="Symbol" w:hint="default"/>
        <w:color w:val="FF66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20E1F"/>
    <w:multiLevelType w:val="hybridMultilevel"/>
    <w:tmpl w:val="4420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7F00A4"/>
    <w:multiLevelType w:val="hybridMultilevel"/>
    <w:tmpl w:val="98847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D7B05"/>
    <w:multiLevelType w:val="hybridMultilevel"/>
    <w:tmpl w:val="79A4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030500"/>
    <w:multiLevelType w:val="hybridMultilevel"/>
    <w:tmpl w:val="45F6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4C36A8"/>
    <w:multiLevelType w:val="hybridMultilevel"/>
    <w:tmpl w:val="98A0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F16C0F"/>
    <w:multiLevelType w:val="hybridMultilevel"/>
    <w:tmpl w:val="777A04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5ECB"/>
    <w:multiLevelType w:val="hybridMultilevel"/>
    <w:tmpl w:val="9B323A1C"/>
    <w:lvl w:ilvl="0" w:tplc="50E83CBA">
      <w:start w:val="1"/>
      <w:numFmt w:val="bullet"/>
      <w:lvlText w:val=""/>
      <w:lvlJc w:val="left"/>
      <w:pPr>
        <w:ind w:left="720" w:hanging="360"/>
      </w:pPr>
      <w:rPr>
        <w:rFonts w:ascii="Symbol" w:hAnsi="Symbol" w:hint="default"/>
        <w:color w:val="FF66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97E18"/>
    <w:multiLevelType w:val="hybridMultilevel"/>
    <w:tmpl w:val="515479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A3C09"/>
    <w:multiLevelType w:val="hybridMultilevel"/>
    <w:tmpl w:val="2D3EF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AF5C6F"/>
    <w:multiLevelType w:val="hybridMultilevel"/>
    <w:tmpl w:val="C1FC80C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5B69C1"/>
    <w:multiLevelType w:val="hybridMultilevel"/>
    <w:tmpl w:val="DA9885DA"/>
    <w:lvl w:ilvl="0" w:tplc="50E83CBA">
      <w:start w:val="1"/>
      <w:numFmt w:val="bullet"/>
      <w:lvlText w:val=""/>
      <w:lvlJc w:val="left"/>
      <w:pPr>
        <w:ind w:left="720" w:hanging="360"/>
      </w:pPr>
      <w:rPr>
        <w:rFonts w:ascii="Symbol" w:hAnsi="Symbol" w:hint="default"/>
        <w:color w:val="FF66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D593E"/>
    <w:multiLevelType w:val="hybridMultilevel"/>
    <w:tmpl w:val="B18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615A95"/>
    <w:multiLevelType w:val="hybridMultilevel"/>
    <w:tmpl w:val="7B32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6A4936"/>
    <w:multiLevelType w:val="hybridMultilevel"/>
    <w:tmpl w:val="E4D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826FE"/>
    <w:multiLevelType w:val="hybridMultilevel"/>
    <w:tmpl w:val="F544B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F55ABC"/>
    <w:multiLevelType w:val="hybridMultilevel"/>
    <w:tmpl w:val="4D0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507540"/>
    <w:multiLevelType w:val="hybridMultilevel"/>
    <w:tmpl w:val="9742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A100B9"/>
    <w:multiLevelType w:val="hybridMultilevel"/>
    <w:tmpl w:val="B656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B04F54"/>
    <w:multiLevelType w:val="hybridMultilevel"/>
    <w:tmpl w:val="6C1E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7C622F"/>
    <w:multiLevelType w:val="hybridMultilevel"/>
    <w:tmpl w:val="D5B04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9C5EFA"/>
    <w:multiLevelType w:val="hybridMultilevel"/>
    <w:tmpl w:val="D7547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BE7F47"/>
    <w:multiLevelType w:val="hybridMultilevel"/>
    <w:tmpl w:val="20EE9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6E28E9"/>
    <w:multiLevelType w:val="hybridMultilevel"/>
    <w:tmpl w:val="0798CA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9312EF"/>
    <w:multiLevelType w:val="hybridMultilevel"/>
    <w:tmpl w:val="3076A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4D3740"/>
    <w:multiLevelType w:val="hybridMultilevel"/>
    <w:tmpl w:val="954C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F53D3"/>
    <w:multiLevelType w:val="hybridMultilevel"/>
    <w:tmpl w:val="3EBAD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0D3785"/>
    <w:multiLevelType w:val="hybridMultilevel"/>
    <w:tmpl w:val="729E94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004A14"/>
    <w:multiLevelType w:val="hybridMultilevel"/>
    <w:tmpl w:val="4D4C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3B3176"/>
    <w:multiLevelType w:val="hybridMultilevel"/>
    <w:tmpl w:val="59127FB0"/>
    <w:lvl w:ilvl="0" w:tplc="50E83CBA">
      <w:start w:val="1"/>
      <w:numFmt w:val="bullet"/>
      <w:lvlText w:val=""/>
      <w:lvlJc w:val="left"/>
      <w:pPr>
        <w:ind w:left="720" w:hanging="360"/>
      </w:pPr>
      <w:rPr>
        <w:rFonts w:ascii="Symbol" w:hAnsi="Symbol" w:hint="default"/>
        <w:color w:val="FF66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524DE"/>
    <w:multiLevelType w:val="hybridMultilevel"/>
    <w:tmpl w:val="78F03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00117D"/>
    <w:multiLevelType w:val="hybridMultilevel"/>
    <w:tmpl w:val="F9D05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1D328C"/>
    <w:multiLevelType w:val="hybridMultilevel"/>
    <w:tmpl w:val="3CEE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CA6253"/>
    <w:multiLevelType w:val="hybridMultilevel"/>
    <w:tmpl w:val="507AF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758DA"/>
    <w:multiLevelType w:val="hybridMultilevel"/>
    <w:tmpl w:val="C442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545793"/>
    <w:multiLevelType w:val="hybridMultilevel"/>
    <w:tmpl w:val="AC30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1E779A"/>
    <w:multiLevelType w:val="hybridMultilevel"/>
    <w:tmpl w:val="38AA3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9B3D4E"/>
    <w:multiLevelType w:val="hybridMultilevel"/>
    <w:tmpl w:val="4D6CB584"/>
    <w:lvl w:ilvl="0" w:tplc="50E83CBA">
      <w:start w:val="1"/>
      <w:numFmt w:val="bullet"/>
      <w:lvlText w:val=""/>
      <w:lvlJc w:val="left"/>
      <w:pPr>
        <w:ind w:left="720" w:hanging="360"/>
      </w:pPr>
      <w:rPr>
        <w:rFonts w:ascii="Symbol" w:hAnsi="Symbol" w:hint="default"/>
        <w:color w:val="FF66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C1A7C"/>
    <w:multiLevelType w:val="hybridMultilevel"/>
    <w:tmpl w:val="9654C42C"/>
    <w:lvl w:ilvl="0" w:tplc="50E83CBA">
      <w:start w:val="1"/>
      <w:numFmt w:val="bullet"/>
      <w:lvlText w:val=""/>
      <w:lvlJc w:val="left"/>
      <w:pPr>
        <w:ind w:left="720" w:hanging="360"/>
      </w:pPr>
      <w:rPr>
        <w:rFonts w:ascii="Symbol" w:hAnsi="Symbol" w:hint="default"/>
        <w:color w:val="FF66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625C0"/>
    <w:multiLevelType w:val="hybridMultilevel"/>
    <w:tmpl w:val="C2C0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E30C68"/>
    <w:multiLevelType w:val="hybridMultilevel"/>
    <w:tmpl w:val="F08E1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38"/>
  </w:num>
  <w:num w:numId="4">
    <w:abstractNumId w:val="6"/>
  </w:num>
  <w:num w:numId="5">
    <w:abstractNumId w:val="36"/>
  </w:num>
  <w:num w:numId="6">
    <w:abstractNumId w:val="25"/>
  </w:num>
  <w:num w:numId="7">
    <w:abstractNumId w:val="20"/>
  </w:num>
  <w:num w:numId="8">
    <w:abstractNumId w:val="39"/>
  </w:num>
  <w:num w:numId="9">
    <w:abstractNumId w:val="43"/>
  </w:num>
  <w:num w:numId="10">
    <w:abstractNumId w:val="35"/>
  </w:num>
  <w:num w:numId="11">
    <w:abstractNumId w:val="24"/>
  </w:num>
  <w:num w:numId="12">
    <w:abstractNumId w:val="1"/>
  </w:num>
  <w:num w:numId="13">
    <w:abstractNumId w:val="9"/>
  </w:num>
  <w:num w:numId="14">
    <w:abstractNumId w:val="34"/>
  </w:num>
  <w:num w:numId="15">
    <w:abstractNumId w:val="2"/>
  </w:num>
  <w:num w:numId="16">
    <w:abstractNumId w:val="29"/>
  </w:num>
  <w:num w:numId="17">
    <w:abstractNumId w:val="22"/>
  </w:num>
  <w:num w:numId="18">
    <w:abstractNumId w:val="30"/>
  </w:num>
  <w:num w:numId="19">
    <w:abstractNumId w:val="44"/>
  </w:num>
  <w:num w:numId="20">
    <w:abstractNumId w:val="14"/>
  </w:num>
  <w:num w:numId="21">
    <w:abstractNumId w:val="28"/>
  </w:num>
  <w:num w:numId="22">
    <w:abstractNumId w:val="27"/>
  </w:num>
  <w:num w:numId="23">
    <w:abstractNumId w:val="7"/>
  </w:num>
  <w:num w:numId="24">
    <w:abstractNumId w:val="0"/>
  </w:num>
  <w:num w:numId="25">
    <w:abstractNumId w:val="13"/>
  </w:num>
  <w:num w:numId="26">
    <w:abstractNumId w:val="26"/>
  </w:num>
  <w:num w:numId="27">
    <w:abstractNumId w:val="17"/>
  </w:num>
  <w:num w:numId="28">
    <w:abstractNumId w:val="8"/>
  </w:num>
  <w:num w:numId="29">
    <w:abstractNumId w:val="32"/>
  </w:num>
  <w:num w:numId="30">
    <w:abstractNumId w:val="16"/>
  </w:num>
  <w:num w:numId="31">
    <w:abstractNumId w:val="37"/>
  </w:num>
  <w:num w:numId="32">
    <w:abstractNumId w:val="5"/>
  </w:num>
  <w:num w:numId="33">
    <w:abstractNumId w:val="21"/>
  </w:num>
  <w:num w:numId="34">
    <w:abstractNumId w:val="23"/>
  </w:num>
  <w:num w:numId="35">
    <w:abstractNumId w:val="40"/>
  </w:num>
  <w:num w:numId="36">
    <w:abstractNumId w:val="18"/>
  </w:num>
  <w:num w:numId="37">
    <w:abstractNumId w:val="31"/>
  </w:num>
  <w:num w:numId="38">
    <w:abstractNumId w:val="12"/>
  </w:num>
  <w:num w:numId="39">
    <w:abstractNumId w:val="3"/>
  </w:num>
  <w:num w:numId="40">
    <w:abstractNumId w:val="4"/>
  </w:num>
  <w:num w:numId="41">
    <w:abstractNumId w:val="11"/>
  </w:num>
  <w:num w:numId="42">
    <w:abstractNumId w:val="33"/>
  </w:num>
  <w:num w:numId="43">
    <w:abstractNumId w:val="42"/>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6A"/>
    <w:rsid w:val="00005FFF"/>
    <w:rsid w:val="00015693"/>
    <w:rsid w:val="00017285"/>
    <w:rsid w:val="00022122"/>
    <w:rsid w:val="000222C4"/>
    <w:rsid w:val="00024BF5"/>
    <w:rsid w:val="0005021B"/>
    <w:rsid w:val="0005556A"/>
    <w:rsid w:val="0006498B"/>
    <w:rsid w:val="00070B0F"/>
    <w:rsid w:val="00096D34"/>
    <w:rsid w:val="000A5AD4"/>
    <w:rsid w:val="000B7F50"/>
    <w:rsid w:val="000C002B"/>
    <w:rsid w:val="000E0968"/>
    <w:rsid w:val="000F1C07"/>
    <w:rsid w:val="000F346A"/>
    <w:rsid w:val="000F42FE"/>
    <w:rsid w:val="001123E4"/>
    <w:rsid w:val="00113C86"/>
    <w:rsid w:val="001151F1"/>
    <w:rsid w:val="001412BF"/>
    <w:rsid w:val="00145852"/>
    <w:rsid w:val="00152363"/>
    <w:rsid w:val="001526A7"/>
    <w:rsid w:val="00166670"/>
    <w:rsid w:val="00170C33"/>
    <w:rsid w:val="00173D09"/>
    <w:rsid w:val="001A7756"/>
    <w:rsid w:val="001B0B8E"/>
    <w:rsid w:val="001E320E"/>
    <w:rsid w:val="001F41BD"/>
    <w:rsid w:val="0022087B"/>
    <w:rsid w:val="00225AC7"/>
    <w:rsid w:val="00240235"/>
    <w:rsid w:val="002505CD"/>
    <w:rsid w:val="00260E7C"/>
    <w:rsid w:val="00264E4B"/>
    <w:rsid w:val="00273EB1"/>
    <w:rsid w:val="002B5F43"/>
    <w:rsid w:val="002C4213"/>
    <w:rsid w:val="002E3873"/>
    <w:rsid w:val="002F0CED"/>
    <w:rsid w:val="002F6C65"/>
    <w:rsid w:val="002F79EA"/>
    <w:rsid w:val="00323F1E"/>
    <w:rsid w:val="0033090A"/>
    <w:rsid w:val="00340350"/>
    <w:rsid w:val="00344E68"/>
    <w:rsid w:val="003540B5"/>
    <w:rsid w:val="003A1DC6"/>
    <w:rsid w:val="003A4914"/>
    <w:rsid w:val="003B0A09"/>
    <w:rsid w:val="003C0B7C"/>
    <w:rsid w:val="004131C2"/>
    <w:rsid w:val="0042207E"/>
    <w:rsid w:val="00440213"/>
    <w:rsid w:val="00442940"/>
    <w:rsid w:val="004531B3"/>
    <w:rsid w:val="004550CF"/>
    <w:rsid w:val="00491F25"/>
    <w:rsid w:val="004C44B8"/>
    <w:rsid w:val="004C72BE"/>
    <w:rsid w:val="004D10E0"/>
    <w:rsid w:val="004D6BBB"/>
    <w:rsid w:val="004F17F3"/>
    <w:rsid w:val="00520954"/>
    <w:rsid w:val="00532940"/>
    <w:rsid w:val="00543592"/>
    <w:rsid w:val="00544A35"/>
    <w:rsid w:val="00550B87"/>
    <w:rsid w:val="005570FD"/>
    <w:rsid w:val="00557723"/>
    <w:rsid w:val="00561E94"/>
    <w:rsid w:val="005720EA"/>
    <w:rsid w:val="00575F06"/>
    <w:rsid w:val="005804E2"/>
    <w:rsid w:val="0058540E"/>
    <w:rsid w:val="005859ED"/>
    <w:rsid w:val="0059060D"/>
    <w:rsid w:val="005B5708"/>
    <w:rsid w:val="005B7D65"/>
    <w:rsid w:val="005C49A7"/>
    <w:rsid w:val="005D712C"/>
    <w:rsid w:val="00634A08"/>
    <w:rsid w:val="0065326B"/>
    <w:rsid w:val="00655406"/>
    <w:rsid w:val="00681F5C"/>
    <w:rsid w:val="006A112C"/>
    <w:rsid w:val="006B5EC1"/>
    <w:rsid w:val="006C04A1"/>
    <w:rsid w:val="006C307C"/>
    <w:rsid w:val="006D3522"/>
    <w:rsid w:val="006D5C9D"/>
    <w:rsid w:val="006E4712"/>
    <w:rsid w:val="00706A37"/>
    <w:rsid w:val="0076051B"/>
    <w:rsid w:val="007612F5"/>
    <w:rsid w:val="00785064"/>
    <w:rsid w:val="007871A5"/>
    <w:rsid w:val="007B6CA0"/>
    <w:rsid w:val="007C7989"/>
    <w:rsid w:val="007E05DB"/>
    <w:rsid w:val="007E7261"/>
    <w:rsid w:val="007F037F"/>
    <w:rsid w:val="007F1D61"/>
    <w:rsid w:val="008108EB"/>
    <w:rsid w:val="00820A3A"/>
    <w:rsid w:val="008215D7"/>
    <w:rsid w:val="00827171"/>
    <w:rsid w:val="008504C9"/>
    <w:rsid w:val="008757D6"/>
    <w:rsid w:val="008B22C4"/>
    <w:rsid w:val="008B7CFA"/>
    <w:rsid w:val="008C2AA5"/>
    <w:rsid w:val="009007ED"/>
    <w:rsid w:val="00903A1D"/>
    <w:rsid w:val="00906236"/>
    <w:rsid w:val="009205D9"/>
    <w:rsid w:val="00926B61"/>
    <w:rsid w:val="00954F21"/>
    <w:rsid w:val="0097774D"/>
    <w:rsid w:val="00985598"/>
    <w:rsid w:val="009A501A"/>
    <w:rsid w:val="009D3060"/>
    <w:rsid w:val="00A02E82"/>
    <w:rsid w:val="00A03588"/>
    <w:rsid w:val="00A1242D"/>
    <w:rsid w:val="00A21B3C"/>
    <w:rsid w:val="00A325F2"/>
    <w:rsid w:val="00A37B02"/>
    <w:rsid w:val="00A8343B"/>
    <w:rsid w:val="00A8403C"/>
    <w:rsid w:val="00A95E2A"/>
    <w:rsid w:val="00AA4C24"/>
    <w:rsid w:val="00AB1F84"/>
    <w:rsid w:val="00AC2557"/>
    <w:rsid w:val="00AC3971"/>
    <w:rsid w:val="00AD0120"/>
    <w:rsid w:val="00AF1302"/>
    <w:rsid w:val="00AF6723"/>
    <w:rsid w:val="00B10ED9"/>
    <w:rsid w:val="00B265FF"/>
    <w:rsid w:val="00B31425"/>
    <w:rsid w:val="00B314B1"/>
    <w:rsid w:val="00B550D4"/>
    <w:rsid w:val="00B645F4"/>
    <w:rsid w:val="00B66299"/>
    <w:rsid w:val="00B666C2"/>
    <w:rsid w:val="00B832C2"/>
    <w:rsid w:val="00B83968"/>
    <w:rsid w:val="00B85639"/>
    <w:rsid w:val="00B91BAE"/>
    <w:rsid w:val="00BA365E"/>
    <w:rsid w:val="00BB230F"/>
    <w:rsid w:val="00BB2D82"/>
    <w:rsid w:val="00BC373B"/>
    <w:rsid w:val="00BD3563"/>
    <w:rsid w:val="00BF5CDF"/>
    <w:rsid w:val="00C05BF7"/>
    <w:rsid w:val="00C11247"/>
    <w:rsid w:val="00C2599D"/>
    <w:rsid w:val="00C31865"/>
    <w:rsid w:val="00C409BF"/>
    <w:rsid w:val="00C43E92"/>
    <w:rsid w:val="00C450AB"/>
    <w:rsid w:val="00C466DB"/>
    <w:rsid w:val="00C559CC"/>
    <w:rsid w:val="00C66891"/>
    <w:rsid w:val="00C7011C"/>
    <w:rsid w:val="00C70CD5"/>
    <w:rsid w:val="00C80803"/>
    <w:rsid w:val="00C86456"/>
    <w:rsid w:val="00C8783F"/>
    <w:rsid w:val="00CA12E9"/>
    <w:rsid w:val="00CC3DD6"/>
    <w:rsid w:val="00CD63F4"/>
    <w:rsid w:val="00CD71EA"/>
    <w:rsid w:val="00CE07F2"/>
    <w:rsid w:val="00CE52AA"/>
    <w:rsid w:val="00CE67C9"/>
    <w:rsid w:val="00D00D09"/>
    <w:rsid w:val="00D02133"/>
    <w:rsid w:val="00D25EBF"/>
    <w:rsid w:val="00D26621"/>
    <w:rsid w:val="00D34105"/>
    <w:rsid w:val="00D67321"/>
    <w:rsid w:val="00DB1BD0"/>
    <w:rsid w:val="00DB6FC1"/>
    <w:rsid w:val="00DC382F"/>
    <w:rsid w:val="00DE1000"/>
    <w:rsid w:val="00DE1519"/>
    <w:rsid w:val="00DF3F3A"/>
    <w:rsid w:val="00E01FF6"/>
    <w:rsid w:val="00E05323"/>
    <w:rsid w:val="00E20FF1"/>
    <w:rsid w:val="00E2603F"/>
    <w:rsid w:val="00E32199"/>
    <w:rsid w:val="00E35FDB"/>
    <w:rsid w:val="00E37DBE"/>
    <w:rsid w:val="00E451E6"/>
    <w:rsid w:val="00E63032"/>
    <w:rsid w:val="00E64E2D"/>
    <w:rsid w:val="00E73147"/>
    <w:rsid w:val="00E765FB"/>
    <w:rsid w:val="00E81476"/>
    <w:rsid w:val="00E94E0D"/>
    <w:rsid w:val="00E962D6"/>
    <w:rsid w:val="00E97B02"/>
    <w:rsid w:val="00EA5A4D"/>
    <w:rsid w:val="00EB62E3"/>
    <w:rsid w:val="00EC4882"/>
    <w:rsid w:val="00ED64F7"/>
    <w:rsid w:val="00EE18E8"/>
    <w:rsid w:val="00EE21C3"/>
    <w:rsid w:val="00EF1537"/>
    <w:rsid w:val="00F035BA"/>
    <w:rsid w:val="00F13731"/>
    <w:rsid w:val="00F22A88"/>
    <w:rsid w:val="00F71B5C"/>
    <w:rsid w:val="00F757DA"/>
    <w:rsid w:val="00F8247C"/>
    <w:rsid w:val="00F96686"/>
    <w:rsid w:val="00F97559"/>
    <w:rsid w:val="00FB0C92"/>
    <w:rsid w:val="00FC4D0F"/>
    <w:rsid w:val="00FC4D43"/>
    <w:rsid w:val="00FC534D"/>
    <w:rsid w:val="00FF1A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A14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113C8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113C86"/>
    <w:rPr>
      <w:sz w:val="18"/>
      <w:szCs w:val="18"/>
    </w:rPr>
  </w:style>
  <w:style w:type="paragraph" w:styleId="CommentText">
    <w:name w:val="annotation text"/>
    <w:basedOn w:val="Normal"/>
    <w:link w:val="CommentTextChar"/>
    <w:uiPriority w:val="99"/>
    <w:semiHidden/>
    <w:unhideWhenUsed/>
    <w:rsid w:val="00113C86"/>
  </w:style>
  <w:style w:type="character" w:customStyle="1" w:styleId="CommentTextChar">
    <w:name w:val="Comment Text Char"/>
    <w:basedOn w:val="DefaultParagraphFont"/>
    <w:link w:val="CommentText"/>
    <w:uiPriority w:val="99"/>
    <w:semiHidden/>
    <w:rsid w:val="00113C86"/>
  </w:style>
  <w:style w:type="paragraph" w:styleId="NormalWeb">
    <w:name w:val="Normal (Web)"/>
    <w:basedOn w:val="Normal"/>
    <w:uiPriority w:val="99"/>
    <w:unhideWhenUsed/>
    <w:rsid w:val="00113C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13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C86"/>
    <w:rPr>
      <w:rFonts w:ascii="Lucida Grande" w:hAnsi="Lucida Grande" w:cs="Lucida Grande"/>
      <w:sz w:val="18"/>
      <w:szCs w:val="18"/>
    </w:rPr>
  </w:style>
  <w:style w:type="paragraph" w:styleId="ListParagraph">
    <w:name w:val="List Paragraph"/>
    <w:basedOn w:val="Normal"/>
    <w:uiPriority w:val="34"/>
    <w:qFormat/>
    <w:rsid w:val="00985598"/>
    <w:pPr>
      <w:ind w:left="720"/>
      <w:contextualSpacing/>
    </w:pPr>
  </w:style>
  <w:style w:type="paragraph" w:styleId="CommentSubject">
    <w:name w:val="annotation subject"/>
    <w:basedOn w:val="CommentText"/>
    <w:next w:val="CommentText"/>
    <w:link w:val="CommentSubjectChar"/>
    <w:uiPriority w:val="99"/>
    <w:semiHidden/>
    <w:unhideWhenUsed/>
    <w:rsid w:val="001A7756"/>
    <w:rPr>
      <w:b/>
      <w:bCs/>
      <w:sz w:val="20"/>
      <w:szCs w:val="20"/>
    </w:rPr>
  </w:style>
  <w:style w:type="character" w:customStyle="1" w:styleId="CommentSubjectChar">
    <w:name w:val="Comment Subject Char"/>
    <w:basedOn w:val="CommentTextChar"/>
    <w:link w:val="CommentSubject"/>
    <w:uiPriority w:val="99"/>
    <w:semiHidden/>
    <w:rsid w:val="001A7756"/>
    <w:rPr>
      <w:b/>
      <w:bCs/>
      <w:sz w:val="20"/>
      <w:szCs w:val="20"/>
    </w:rPr>
  </w:style>
  <w:style w:type="paragraph" w:styleId="EndnoteText">
    <w:name w:val="endnote text"/>
    <w:basedOn w:val="Normal"/>
    <w:link w:val="EndnoteTextChar"/>
    <w:uiPriority w:val="99"/>
    <w:unhideWhenUsed/>
    <w:rsid w:val="0058540E"/>
  </w:style>
  <w:style w:type="character" w:customStyle="1" w:styleId="EndnoteTextChar">
    <w:name w:val="Endnote Text Char"/>
    <w:basedOn w:val="DefaultParagraphFont"/>
    <w:link w:val="EndnoteText"/>
    <w:uiPriority w:val="99"/>
    <w:rsid w:val="0058540E"/>
  </w:style>
  <w:style w:type="character" w:styleId="EndnoteReference">
    <w:name w:val="endnote reference"/>
    <w:basedOn w:val="DefaultParagraphFont"/>
    <w:uiPriority w:val="99"/>
    <w:unhideWhenUsed/>
    <w:rsid w:val="0058540E"/>
    <w:rPr>
      <w:vertAlign w:val="superscript"/>
    </w:rPr>
  </w:style>
  <w:style w:type="paragraph" w:styleId="Caption">
    <w:name w:val="caption"/>
    <w:basedOn w:val="Normal"/>
    <w:next w:val="Normal"/>
    <w:uiPriority w:val="35"/>
    <w:unhideWhenUsed/>
    <w:qFormat/>
    <w:rsid w:val="00820A3A"/>
    <w:pPr>
      <w:spacing w:after="200"/>
    </w:pPr>
    <w:rPr>
      <w:b/>
      <w:bCs/>
      <w:color w:val="4F81BD" w:themeColor="accent1"/>
      <w:sz w:val="18"/>
      <w:szCs w:val="18"/>
    </w:rPr>
  </w:style>
  <w:style w:type="paragraph" w:styleId="Subtitle">
    <w:name w:val="Subtitle"/>
    <w:basedOn w:val="Normal"/>
    <w:next w:val="Normal"/>
    <w:link w:val="SubtitleChar"/>
    <w:uiPriority w:val="11"/>
    <w:qFormat/>
    <w:rsid w:val="002F0CE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F0CED"/>
    <w:rPr>
      <w:color w:val="5A5A5A" w:themeColor="text1" w:themeTint="A5"/>
      <w:spacing w:val="15"/>
      <w:sz w:val="22"/>
      <w:szCs w:val="22"/>
    </w:rPr>
  </w:style>
  <w:style w:type="paragraph" w:styleId="Header">
    <w:name w:val="header"/>
    <w:basedOn w:val="Normal"/>
    <w:link w:val="HeaderChar"/>
    <w:uiPriority w:val="99"/>
    <w:unhideWhenUsed/>
    <w:rsid w:val="00575F06"/>
    <w:pPr>
      <w:tabs>
        <w:tab w:val="center" w:pos="4536"/>
        <w:tab w:val="right" w:pos="9072"/>
      </w:tabs>
    </w:pPr>
  </w:style>
  <w:style w:type="character" w:customStyle="1" w:styleId="HeaderChar">
    <w:name w:val="Header Char"/>
    <w:basedOn w:val="DefaultParagraphFont"/>
    <w:link w:val="Header"/>
    <w:uiPriority w:val="99"/>
    <w:rsid w:val="00575F06"/>
  </w:style>
  <w:style w:type="paragraph" w:styleId="Footer">
    <w:name w:val="footer"/>
    <w:basedOn w:val="Normal"/>
    <w:link w:val="FooterChar"/>
    <w:uiPriority w:val="99"/>
    <w:unhideWhenUsed/>
    <w:rsid w:val="00575F06"/>
    <w:pPr>
      <w:tabs>
        <w:tab w:val="center" w:pos="4536"/>
        <w:tab w:val="right" w:pos="9072"/>
      </w:tabs>
    </w:pPr>
  </w:style>
  <w:style w:type="character" w:customStyle="1" w:styleId="FooterChar">
    <w:name w:val="Footer Char"/>
    <w:basedOn w:val="DefaultParagraphFont"/>
    <w:link w:val="Footer"/>
    <w:uiPriority w:val="99"/>
    <w:rsid w:val="00575F06"/>
  </w:style>
  <w:style w:type="character" w:styleId="Hyperlink">
    <w:name w:val="Hyperlink"/>
    <w:basedOn w:val="DefaultParagraphFont"/>
    <w:uiPriority w:val="99"/>
    <w:unhideWhenUsed/>
    <w:rsid w:val="00E64E2D"/>
    <w:rPr>
      <w:color w:val="0000FF" w:themeColor="hyperlink"/>
      <w:u w:val="single"/>
    </w:rPr>
  </w:style>
  <w:style w:type="character" w:customStyle="1" w:styleId="Mention">
    <w:name w:val="Mention"/>
    <w:basedOn w:val="DefaultParagraphFont"/>
    <w:uiPriority w:val="99"/>
    <w:semiHidden/>
    <w:unhideWhenUsed/>
    <w:rsid w:val="00E64E2D"/>
    <w:rPr>
      <w:color w:val="2B579A"/>
      <w:shd w:val="clear" w:color="auto" w:fill="E6E6E6"/>
    </w:rPr>
  </w:style>
  <w:style w:type="character" w:styleId="PageNumber">
    <w:name w:val="page number"/>
    <w:basedOn w:val="DefaultParagraphFont"/>
    <w:uiPriority w:val="99"/>
    <w:semiHidden/>
    <w:unhideWhenUsed/>
    <w:rsid w:val="00E64E2D"/>
  </w:style>
  <w:style w:type="table" w:styleId="TableGrid">
    <w:name w:val="Table Grid"/>
    <w:basedOn w:val="TableNormal"/>
    <w:uiPriority w:val="59"/>
    <w:rsid w:val="000A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113C8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113C86"/>
    <w:rPr>
      <w:sz w:val="18"/>
      <w:szCs w:val="18"/>
    </w:rPr>
  </w:style>
  <w:style w:type="paragraph" w:styleId="CommentText">
    <w:name w:val="annotation text"/>
    <w:basedOn w:val="Normal"/>
    <w:link w:val="CommentTextChar"/>
    <w:uiPriority w:val="99"/>
    <w:semiHidden/>
    <w:unhideWhenUsed/>
    <w:rsid w:val="00113C86"/>
  </w:style>
  <w:style w:type="character" w:customStyle="1" w:styleId="CommentTextChar">
    <w:name w:val="Comment Text Char"/>
    <w:basedOn w:val="DefaultParagraphFont"/>
    <w:link w:val="CommentText"/>
    <w:uiPriority w:val="99"/>
    <w:semiHidden/>
    <w:rsid w:val="00113C86"/>
  </w:style>
  <w:style w:type="paragraph" w:styleId="NormalWeb">
    <w:name w:val="Normal (Web)"/>
    <w:basedOn w:val="Normal"/>
    <w:uiPriority w:val="99"/>
    <w:unhideWhenUsed/>
    <w:rsid w:val="00113C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13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C86"/>
    <w:rPr>
      <w:rFonts w:ascii="Lucida Grande" w:hAnsi="Lucida Grande" w:cs="Lucida Grande"/>
      <w:sz w:val="18"/>
      <w:szCs w:val="18"/>
    </w:rPr>
  </w:style>
  <w:style w:type="paragraph" w:styleId="ListParagraph">
    <w:name w:val="List Paragraph"/>
    <w:basedOn w:val="Normal"/>
    <w:uiPriority w:val="34"/>
    <w:qFormat/>
    <w:rsid w:val="00985598"/>
    <w:pPr>
      <w:ind w:left="720"/>
      <w:contextualSpacing/>
    </w:pPr>
  </w:style>
  <w:style w:type="paragraph" w:styleId="CommentSubject">
    <w:name w:val="annotation subject"/>
    <w:basedOn w:val="CommentText"/>
    <w:next w:val="CommentText"/>
    <w:link w:val="CommentSubjectChar"/>
    <w:uiPriority w:val="99"/>
    <w:semiHidden/>
    <w:unhideWhenUsed/>
    <w:rsid w:val="001A7756"/>
    <w:rPr>
      <w:b/>
      <w:bCs/>
      <w:sz w:val="20"/>
      <w:szCs w:val="20"/>
    </w:rPr>
  </w:style>
  <w:style w:type="character" w:customStyle="1" w:styleId="CommentSubjectChar">
    <w:name w:val="Comment Subject Char"/>
    <w:basedOn w:val="CommentTextChar"/>
    <w:link w:val="CommentSubject"/>
    <w:uiPriority w:val="99"/>
    <w:semiHidden/>
    <w:rsid w:val="001A7756"/>
    <w:rPr>
      <w:b/>
      <w:bCs/>
      <w:sz w:val="20"/>
      <w:szCs w:val="20"/>
    </w:rPr>
  </w:style>
  <w:style w:type="paragraph" w:styleId="EndnoteText">
    <w:name w:val="endnote text"/>
    <w:basedOn w:val="Normal"/>
    <w:link w:val="EndnoteTextChar"/>
    <w:uiPriority w:val="99"/>
    <w:unhideWhenUsed/>
    <w:rsid w:val="0058540E"/>
  </w:style>
  <w:style w:type="character" w:customStyle="1" w:styleId="EndnoteTextChar">
    <w:name w:val="Endnote Text Char"/>
    <w:basedOn w:val="DefaultParagraphFont"/>
    <w:link w:val="EndnoteText"/>
    <w:uiPriority w:val="99"/>
    <w:rsid w:val="0058540E"/>
  </w:style>
  <w:style w:type="character" w:styleId="EndnoteReference">
    <w:name w:val="endnote reference"/>
    <w:basedOn w:val="DefaultParagraphFont"/>
    <w:uiPriority w:val="99"/>
    <w:unhideWhenUsed/>
    <w:rsid w:val="0058540E"/>
    <w:rPr>
      <w:vertAlign w:val="superscript"/>
    </w:rPr>
  </w:style>
  <w:style w:type="paragraph" w:styleId="Caption">
    <w:name w:val="caption"/>
    <w:basedOn w:val="Normal"/>
    <w:next w:val="Normal"/>
    <w:uiPriority w:val="35"/>
    <w:unhideWhenUsed/>
    <w:qFormat/>
    <w:rsid w:val="00820A3A"/>
    <w:pPr>
      <w:spacing w:after="200"/>
    </w:pPr>
    <w:rPr>
      <w:b/>
      <w:bCs/>
      <w:color w:val="4F81BD" w:themeColor="accent1"/>
      <w:sz w:val="18"/>
      <w:szCs w:val="18"/>
    </w:rPr>
  </w:style>
  <w:style w:type="paragraph" w:styleId="Subtitle">
    <w:name w:val="Subtitle"/>
    <w:basedOn w:val="Normal"/>
    <w:next w:val="Normal"/>
    <w:link w:val="SubtitleChar"/>
    <w:uiPriority w:val="11"/>
    <w:qFormat/>
    <w:rsid w:val="002F0CE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F0CED"/>
    <w:rPr>
      <w:color w:val="5A5A5A" w:themeColor="text1" w:themeTint="A5"/>
      <w:spacing w:val="15"/>
      <w:sz w:val="22"/>
      <w:szCs w:val="22"/>
    </w:rPr>
  </w:style>
  <w:style w:type="paragraph" w:styleId="Header">
    <w:name w:val="header"/>
    <w:basedOn w:val="Normal"/>
    <w:link w:val="HeaderChar"/>
    <w:uiPriority w:val="99"/>
    <w:unhideWhenUsed/>
    <w:rsid w:val="00575F06"/>
    <w:pPr>
      <w:tabs>
        <w:tab w:val="center" w:pos="4536"/>
        <w:tab w:val="right" w:pos="9072"/>
      </w:tabs>
    </w:pPr>
  </w:style>
  <w:style w:type="character" w:customStyle="1" w:styleId="HeaderChar">
    <w:name w:val="Header Char"/>
    <w:basedOn w:val="DefaultParagraphFont"/>
    <w:link w:val="Header"/>
    <w:uiPriority w:val="99"/>
    <w:rsid w:val="00575F06"/>
  </w:style>
  <w:style w:type="paragraph" w:styleId="Footer">
    <w:name w:val="footer"/>
    <w:basedOn w:val="Normal"/>
    <w:link w:val="FooterChar"/>
    <w:uiPriority w:val="99"/>
    <w:unhideWhenUsed/>
    <w:rsid w:val="00575F06"/>
    <w:pPr>
      <w:tabs>
        <w:tab w:val="center" w:pos="4536"/>
        <w:tab w:val="right" w:pos="9072"/>
      </w:tabs>
    </w:pPr>
  </w:style>
  <w:style w:type="character" w:customStyle="1" w:styleId="FooterChar">
    <w:name w:val="Footer Char"/>
    <w:basedOn w:val="DefaultParagraphFont"/>
    <w:link w:val="Footer"/>
    <w:uiPriority w:val="99"/>
    <w:rsid w:val="00575F06"/>
  </w:style>
  <w:style w:type="character" w:styleId="Hyperlink">
    <w:name w:val="Hyperlink"/>
    <w:basedOn w:val="DefaultParagraphFont"/>
    <w:uiPriority w:val="99"/>
    <w:unhideWhenUsed/>
    <w:rsid w:val="00E64E2D"/>
    <w:rPr>
      <w:color w:val="0000FF" w:themeColor="hyperlink"/>
      <w:u w:val="single"/>
    </w:rPr>
  </w:style>
  <w:style w:type="character" w:customStyle="1" w:styleId="Mention">
    <w:name w:val="Mention"/>
    <w:basedOn w:val="DefaultParagraphFont"/>
    <w:uiPriority w:val="99"/>
    <w:semiHidden/>
    <w:unhideWhenUsed/>
    <w:rsid w:val="00E64E2D"/>
    <w:rPr>
      <w:color w:val="2B579A"/>
      <w:shd w:val="clear" w:color="auto" w:fill="E6E6E6"/>
    </w:rPr>
  </w:style>
  <w:style w:type="character" w:styleId="PageNumber">
    <w:name w:val="page number"/>
    <w:basedOn w:val="DefaultParagraphFont"/>
    <w:uiPriority w:val="99"/>
    <w:semiHidden/>
    <w:unhideWhenUsed/>
    <w:rsid w:val="00E64E2D"/>
  </w:style>
  <w:style w:type="table" w:styleId="TableGrid">
    <w:name w:val="Table Grid"/>
    <w:basedOn w:val="TableNormal"/>
    <w:uiPriority w:val="59"/>
    <w:rsid w:val="000A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207">
      <w:bodyDiv w:val="1"/>
      <w:marLeft w:val="0"/>
      <w:marRight w:val="0"/>
      <w:marTop w:val="0"/>
      <w:marBottom w:val="0"/>
      <w:divBdr>
        <w:top w:val="none" w:sz="0" w:space="0" w:color="auto"/>
        <w:left w:val="none" w:sz="0" w:space="0" w:color="auto"/>
        <w:bottom w:val="none" w:sz="0" w:space="0" w:color="auto"/>
        <w:right w:val="none" w:sz="0" w:space="0" w:color="auto"/>
      </w:divBdr>
      <w:divsChild>
        <w:div w:id="2139953691">
          <w:marLeft w:val="0"/>
          <w:marRight w:val="0"/>
          <w:marTop w:val="0"/>
          <w:marBottom w:val="0"/>
          <w:divBdr>
            <w:top w:val="none" w:sz="0" w:space="0" w:color="auto"/>
            <w:left w:val="none" w:sz="0" w:space="0" w:color="auto"/>
            <w:bottom w:val="none" w:sz="0" w:space="0" w:color="auto"/>
            <w:right w:val="none" w:sz="0" w:space="0" w:color="auto"/>
          </w:divBdr>
          <w:divsChild>
            <w:div w:id="1255436095">
              <w:marLeft w:val="0"/>
              <w:marRight w:val="0"/>
              <w:marTop w:val="0"/>
              <w:marBottom w:val="0"/>
              <w:divBdr>
                <w:top w:val="none" w:sz="0" w:space="0" w:color="auto"/>
                <w:left w:val="none" w:sz="0" w:space="0" w:color="auto"/>
                <w:bottom w:val="none" w:sz="0" w:space="0" w:color="auto"/>
                <w:right w:val="none" w:sz="0" w:space="0" w:color="auto"/>
              </w:divBdr>
              <w:divsChild>
                <w:div w:id="972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7971">
      <w:bodyDiv w:val="1"/>
      <w:marLeft w:val="0"/>
      <w:marRight w:val="0"/>
      <w:marTop w:val="0"/>
      <w:marBottom w:val="0"/>
      <w:divBdr>
        <w:top w:val="none" w:sz="0" w:space="0" w:color="auto"/>
        <w:left w:val="none" w:sz="0" w:space="0" w:color="auto"/>
        <w:bottom w:val="none" w:sz="0" w:space="0" w:color="auto"/>
        <w:right w:val="none" w:sz="0" w:space="0" w:color="auto"/>
      </w:divBdr>
    </w:div>
    <w:div w:id="328873752">
      <w:bodyDiv w:val="1"/>
      <w:marLeft w:val="0"/>
      <w:marRight w:val="0"/>
      <w:marTop w:val="0"/>
      <w:marBottom w:val="0"/>
      <w:divBdr>
        <w:top w:val="none" w:sz="0" w:space="0" w:color="auto"/>
        <w:left w:val="none" w:sz="0" w:space="0" w:color="auto"/>
        <w:bottom w:val="none" w:sz="0" w:space="0" w:color="auto"/>
        <w:right w:val="none" w:sz="0" w:space="0" w:color="auto"/>
      </w:divBdr>
      <w:divsChild>
        <w:div w:id="78332990">
          <w:marLeft w:val="0"/>
          <w:marRight w:val="0"/>
          <w:marTop w:val="0"/>
          <w:marBottom w:val="0"/>
          <w:divBdr>
            <w:top w:val="none" w:sz="0" w:space="0" w:color="auto"/>
            <w:left w:val="none" w:sz="0" w:space="0" w:color="auto"/>
            <w:bottom w:val="none" w:sz="0" w:space="0" w:color="auto"/>
            <w:right w:val="none" w:sz="0" w:space="0" w:color="auto"/>
          </w:divBdr>
          <w:divsChild>
            <w:div w:id="1147895186">
              <w:marLeft w:val="0"/>
              <w:marRight w:val="0"/>
              <w:marTop w:val="0"/>
              <w:marBottom w:val="0"/>
              <w:divBdr>
                <w:top w:val="none" w:sz="0" w:space="0" w:color="auto"/>
                <w:left w:val="none" w:sz="0" w:space="0" w:color="auto"/>
                <w:bottom w:val="none" w:sz="0" w:space="0" w:color="auto"/>
                <w:right w:val="none" w:sz="0" w:space="0" w:color="auto"/>
              </w:divBdr>
              <w:divsChild>
                <w:div w:id="1614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0269">
      <w:bodyDiv w:val="1"/>
      <w:marLeft w:val="0"/>
      <w:marRight w:val="0"/>
      <w:marTop w:val="0"/>
      <w:marBottom w:val="0"/>
      <w:divBdr>
        <w:top w:val="none" w:sz="0" w:space="0" w:color="auto"/>
        <w:left w:val="none" w:sz="0" w:space="0" w:color="auto"/>
        <w:bottom w:val="none" w:sz="0" w:space="0" w:color="auto"/>
        <w:right w:val="none" w:sz="0" w:space="0" w:color="auto"/>
      </w:divBdr>
      <w:divsChild>
        <w:div w:id="1999730661">
          <w:marLeft w:val="0"/>
          <w:marRight w:val="0"/>
          <w:marTop w:val="0"/>
          <w:marBottom w:val="0"/>
          <w:divBdr>
            <w:top w:val="none" w:sz="0" w:space="0" w:color="auto"/>
            <w:left w:val="none" w:sz="0" w:space="0" w:color="auto"/>
            <w:bottom w:val="none" w:sz="0" w:space="0" w:color="auto"/>
            <w:right w:val="none" w:sz="0" w:space="0" w:color="auto"/>
          </w:divBdr>
          <w:divsChild>
            <w:div w:id="1823425333">
              <w:marLeft w:val="0"/>
              <w:marRight w:val="0"/>
              <w:marTop w:val="0"/>
              <w:marBottom w:val="0"/>
              <w:divBdr>
                <w:top w:val="none" w:sz="0" w:space="0" w:color="auto"/>
                <w:left w:val="none" w:sz="0" w:space="0" w:color="auto"/>
                <w:bottom w:val="none" w:sz="0" w:space="0" w:color="auto"/>
                <w:right w:val="none" w:sz="0" w:space="0" w:color="auto"/>
              </w:divBdr>
              <w:divsChild>
                <w:div w:id="20434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7412">
      <w:bodyDiv w:val="1"/>
      <w:marLeft w:val="0"/>
      <w:marRight w:val="0"/>
      <w:marTop w:val="0"/>
      <w:marBottom w:val="0"/>
      <w:divBdr>
        <w:top w:val="none" w:sz="0" w:space="0" w:color="auto"/>
        <w:left w:val="none" w:sz="0" w:space="0" w:color="auto"/>
        <w:bottom w:val="none" w:sz="0" w:space="0" w:color="auto"/>
        <w:right w:val="none" w:sz="0" w:space="0" w:color="auto"/>
      </w:divBdr>
      <w:divsChild>
        <w:div w:id="1483742075">
          <w:marLeft w:val="0"/>
          <w:marRight w:val="0"/>
          <w:marTop w:val="0"/>
          <w:marBottom w:val="0"/>
          <w:divBdr>
            <w:top w:val="none" w:sz="0" w:space="0" w:color="auto"/>
            <w:left w:val="none" w:sz="0" w:space="0" w:color="auto"/>
            <w:bottom w:val="none" w:sz="0" w:space="0" w:color="auto"/>
            <w:right w:val="none" w:sz="0" w:space="0" w:color="auto"/>
          </w:divBdr>
          <w:divsChild>
            <w:div w:id="438333083">
              <w:marLeft w:val="0"/>
              <w:marRight w:val="0"/>
              <w:marTop w:val="0"/>
              <w:marBottom w:val="0"/>
              <w:divBdr>
                <w:top w:val="none" w:sz="0" w:space="0" w:color="auto"/>
                <w:left w:val="none" w:sz="0" w:space="0" w:color="auto"/>
                <w:bottom w:val="none" w:sz="0" w:space="0" w:color="auto"/>
                <w:right w:val="none" w:sz="0" w:space="0" w:color="auto"/>
              </w:divBdr>
              <w:divsChild>
                <w:div w:id="1305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6056">
      <w:bodyDiv w:val="1"/>
      <w:marLeft w:val="0"/>
      <w:marRight w:val="0"/>
      <w:marTop w:val="0"/>
      <w:marBottom w:val="0"/>
      <w:divBdr>
        <w:top w:val="none" w:sz="0" w:space="0" w:color="auto"/>
        <w:left w:val="none" w:sz="0" w:space="0" w:color="auto"/>
        <w:bottom w:val="none" w:sz="0" w:space="0" w:color="auto"/>
        <w:right w:val="none" w:sz="0" w:space="0" w:color="auto"/>
      </w:divBdr>
    </w:div>
    <w:div w:id="1583443247">
      <w:bodyDiv w:val="1"/>
      <w:marLeft w:val="0"/>
      <w:marRight w:val="0"/>
      <w:marTop w:val="0"/>
      <w:marBottom w:val="0"/>
      <w:divBdr>
        <w:top w:val="none" w:sz="0" w:space="0" w:color="auto"/>
        <w:left w:val="none" w:sz="0" w:space="0" w:color="auto"/>
        <w:bottom w:val="none" w:sz="0" w:space="0" w:color="auto"/>
        <w:right w:val="none" w:sz="0" w:space="0" w:color="auto"/>
      </w:divBdr>
    </w:div>
    <w:div w:id="1616136183">
      <w:bodyDiv w:val="1"/>
      <w:marLeft w:val="0"/>
      <w:marRight w:val="0"/>
      <w:marTop w:val="0"/>
      <w:marBottom w:val="0"/>
      <w:divBdr>
        <w:top w:val="none" w:sz="0" w:space="0" w:color="auto"/>
        <w:left w:val="none" w:sz="0" w:space="0" w:color="auto"/>
        <w:bottom w:val="none" w:sz="0" w:space="0" w:color="auto"/>
        <w:right w:val="none" w:sz="0" w:space="0" w:color="auto"/>
      </w:divBdr>
    </w:div>
    <w:div w:id="1709720591">
      <w:bodyDiv w:val="1"/>
      <w:marLeft w:val="0"/>
      <w:marRight w:val="0"/>
      <w:marTop w:val="0"/>
      <w:marBottom w:val="0"/>
      <w:divBdr>
        <w:top w:val="none" w:sz="0" w:space="0" w:color="auto"/>
        <w:left w:val="none" w:sz="0" w:space="0" w:color="auto"/>
        <w:bottom w:val="none" w:sz="0" w:space="0" w:color="auto"/>
        <w:right w:val="none" w:sz="0" w:space="0" w:color="auto"/>
      </w:divBdr>
    </w:div>
    <w:div w:id="1798329920">
      <w:bodyDiv w:val="1"/>
      <w:marLeft w:val="0"/>
      <w:marRight w:val="0"/>
      <w:marTop w:val="0"/>
      <w:marBottom w:val="0"/>
      <w:divBdr>
        <w:top w:val="none" w:sz="0" w:space="0" w:color="auto"/>
        <w:left w:val="none" w:sz="0" w:space="0" w:color="auto"/>
        <w:bottom w:val="none" w:sz="0" w:space="0" w:color="auto"/>
        <w:right w:val="none" w:sz="0" w:space="0" w:color="auto"/>
      </w:divBdr>
      <w:divsChild>
        <w:div w:id="1719355410">
          <w:marLeft w:val="0"/>
          <w:marRight w:val="0"/>
          <w:marTop w:val="0"/>
          <w:marBottom w:val="0"/>
          <w:divBdr>
            <w:top w:val="none" w:sz="0" w:space="0" w:color="auto"/>
            <w:left w:val="none" w:sz="0" w:space="0" w:color="auto"/>
            <w:bottom w:val="none" w:sz="0" w:space="0" w:color="auto"/>
            <w:right w:val="none" w:sz="0" w:space="0" w:color="auto"/>
          </w:divBdr>
          <w:divsChild>
            <w:div w:id="763262904">
              <w:marLeft w:val="0"/>
              <w:marRight w:val="0"/>
              <w:marTop w:val="0"/>
              <w:marBottom w:val="0"/>
              <w:divBdr>
                <w:top w:val="none" w:sz="0" w:space="0" w:color="auto"/>
                <w:left w:val="none" w:sz="0" w:space="0" w:color="auto"/>
                <w:bottom w:val="none" w:sz="0" w:space="0" w:color="auto"/>
                <w:right w:val="none" w:sz="0" w:space="0" w:color="auto"/>
              </w:divBdr>
              <w:divsChild>
                <w:div w:id="10682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8127">
      <w:bodyDiv w:val="1"/>
      <w:marLeft w:val="0"/>
      <w:marRight w:val="0"/>
      <w:marTop w:val="0"/>
      <w:marBottom w:val="0"/>
      <w:divBdr>
        <w:top w:val="none" w:sz="0" w:space="0" w:color="auto"/>
        <w:left w:val="none" w:sz="0" w:space="0" w:color="auto"/>
        <w:bottom w:val="none" w:sz="0" w:space="0" w:color="auto"/>
        <w:right w:val="none" w:sz="0" w:space="0" w:color="auto"/>
      </w:divBdr>
      <w:divsChild>
        <w:div w:id="1567952813">
          <w:marLeft w:val="0"/>
          <w:marRight w:val="0"/>
          <w:marTop w:val="0"/>
          <w:marBottom w:val="0"/>
          <w:divBdr>
            <w:top w:val="none" w:sz="0" w:space="0" w:color="auto"/>
            <w:left w:val="none" w:sz="0" w:space="0" w:color="auto"/>
            <w:bottom w:val="none" w:sz="0" w:space="0" w:color="auto"/>
            <w:right w:val="none" w:sz="0" w:space="0" w:color="auto"/>
          </w:divBdr>
          <w:divsChild>
            <w:div w:id="1431198402">
              <w:marLeft w:val="0"/>
              <w:marRight w:val="0"/>
              <w:marTop w:val="0"/>
              <w:marBottom w:val="0"/>
              <w:divBdr>
                <w:top w:val="none" w:sz="0" w:space="0" w:color="auto"/>
                <w:left w:val="none" w:sz="0" w:space="0" w:color="auto"/>
                <w:bottom w:val="none" w:sz="0" w:space="0" w:color="auto"/>
                <w:right w:val="none" w:sz="0" w:space="0" w:color="auto"/>
              </w:divBdr>
              <w:divsChild>
                <w:div w:id="14006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aph.gov.au/Parliamentary_Business/Committees/Senate/Environment_and_Communications/Marine_plastics/Repo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9BF745F02AEC42961F2FB60D72672E"/>
        <w:category>
          <w:name w:val="General"/>
          <w:gallery w:val="placeholder"/>
        </w:category>
        <w:types>
          <w:type w:val="bbPlcHdr"/>
        </w:types>
        <w:behaviors>
          <w:behavior w:val="content"/>
        </w:behaviors>
        <w:guid w:val="{33B3E878-F180-704C-B273-F95D4B698030}"/>
      </w:docPartPr>
      <w:docPartBody>
        <w:p w14:paraId="6BBEEF4C" w14:textId="61C9B6C9" w:rsidR="00F31983" w:rsidRDefault="00F31983" w:rsidP="00F31983">
          <w:pPr>
            <w:pStyle w:val="619BF745F02AEC42961F2FB60D72672E"/>
          </w:pPr>
          <w:r>
            <w:t>[Type text]</w:t>
          </w:r>
        </w:p>
      </w:docPartBody>
    </w:docPart>
    <w:docPart>
      <w:docPartPr>
        <w:name w:val="F73A8BDFC201594F82949BC2901F9ED6"/>
        <w:category>
          <w:name w:val="General"/>
          <w:gallery w:val="placeholder"/>
        </w:category>
        <w:types>
          <w:type w:val="bbPlcHdr"/>
        </w:types>
        <w:behaviors>
          <w:behavior w:val="content"/>
        </w:behaviors>
        <w:guid w:val="{D33B7EF0-3B33-DF40-AB5D-237E93FF4FDA}"/>
      </w:docPartPr>
      <w:docPartBody>
        <w:p w14:paraId="3E0AA4A0" w14:textId="6FF4C51E" w:rsidR="00F31983" w:rsidRDefault="00F31983" w:rsidP="00F31983">
          <w:pPr>
            <w:pStyle w:val="F73A8BDFC201594F82949BC2901F9ED6"/>
          </w:pPr>
          <w:r>
            <w:t>[Type text]</w:t>
          </w:r>
        </w:p>
      </w:docPartBody>
    </w:docPart>
    <w:docPart>
      <w:docPartPr>
        <w:name w:val="AD195F4EB0965C4B81D94776FFBBDBF8"/>
        <w:category>
          <w:name w:val="General"/>
          <w:gallery w:val="placeholder"/>
        </w:category>
        <w:types>
          <w:type w:val="bbPlcHdr"/>
        </w:types>
        <w:behaviors>
          <w:behavior w:val="content"/>
        </w:behaviors>
        <w:guid w:val="{0FD5141C-20BD-9741-9AB2-377338DEA36A}"/>
      </w:docPartPr>
      <w:docPartBody>
        <w:p w14:paraId="2E8B2E40" w14:textId="6F656860" w:rsidR="00F31983" w:rsidRDefault="00F31983" w:rsidP="00F31983">
          <w:pPr>
            <w:pStyle w:val="AD195F4EB0965C4B81D94776FFBBDB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otham Rounded Bold">
    <w:panose1 w:val="00000000000000000000"/>
    <w:charset w:val="00"/>
    <w:family w:val="auto"/>
    <w:pitch w:val="variable"/>
    <w:sig w:usb0="A000007F" w:usb1="4000004A" w:usb2="00000000" w:usb3="00000000" w:csb0="0000000B" w:csb1="00000000"/>
  </w:font>
  <w:font w:name="Gotham Rounded Book">
    <w:panose1 w:val="00000000000000000000"/>
    <w:charset w:val="00"/>
    <w:family w:val="auto"/>
    <w:pitch w:val="variable"/>
    <w:sig w:usb0="A000007F" w:usb1="4000004A" w:usb2="00000000" w:usb3="00000000" w:csb0="0000000B" w:csb1="00000000"/>
  </w:font>
  <w:font w:name="Gotham Rounded Medium">
    <w:panose1 w:val="02000000000000000000"/>
    <w:charset w:val="00"/>
    <w:family w:val="auto"/>
    <w:pitch w:val="variable"/>
    <w:sig w:usb0="A000007F" w:usb1="4000004A" w:usb2="00000000" w:usb3="00000000" w:csb0="0000000B" w:csb1="00000000"/>
  </w:font>
  <w:font w:name="Gotham Rounded Light">
    <w:panose1 w:val="00000000000000000000"/>
    <w:charset w:val="00"/>
    <w:family w:val="auto"/>
    <w:pitch w:val="variable"/>
    <w:sig w:usb0="A000007F" w:usb1="4000004A" w:usb2="00000000" w:usb3="00000000" w:csb0="0000000B"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3"/>
    <w:rsid w:val="00F319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BF745F02AEC42961F2FB60D72672E">
    <w:name w:val="619BF745F02AEC42961F2FB60D72672E"/>
    <w:rsid w:val="00F31983"/>
  </w:style>
  <w:style w:type="paragraph" w:customStyle="1" w:styleId="F73A8BDFC201594F82949BC2901F9ED6">
    <w:name w:val="F73A8BDFC201594F82949BC2901F9ED6"/>
    <w:rsid w:val="00F31983"/>
  </w:style>
  <w:style w:type="paragraph" w:customStyle="1" w:styleId="AD195F4EB0965C4B81D94776FFBBDBF8">
    <w:name w:val="AD195F4EB0965C4B81D94776FFBBDBF8"/>
    <w:rsid w:val="00F31983"/>
  </w:style>
  <w:style w:type="paragraph" w:customStyle="1" w:styleId="132A71C657C1CD4FB73BDBD6F8287ED0">
    <w:name w:val="132A71C657C1CD4FB73BDBD6F8287ED0"/>
    <w:rsid w:val="00F31983"/>
  </w:style>
  <w:style w:type="paragraph" w:customStyle="1" w:styleId="4C30A7D645F40F41BBEA75F85EB23685">
    <w:name w:val="4C30A7D645F40F41BBEA75F85EB23685"/>
    <w:rsid w:val="00F31983"/>
  </w:style>
  <w:style w:type="paragraph" w:customStyle="1" w:styleId="20F9B4CACA2F3F4EA766E508FA8D3825">
    <w:name w:val="20F9B4CACA2F3F4EA766E508FA8D3825"/>
    <w:rsid w:val="00F319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BF745F02AEC42961F2FB60D72672E">
    <w:name w:val="619BF745F02AEC42961F2FB60D72672E"/>
    <w:rsid w:val="00F31983"/>
  </w:style>
  <w:style w:type="paragraph" w:customStyle="1" w:styleId="F73A8BDFC201594F82949BC2901F9ED6">
    <w:name w:val="F73A8BDFC201594F82949BC2901F9ED6"/>
    <w:rsid w:val="00F31983"/>
  </w:style>
  <w:style w:type="paragraph" w:customStyle="1" w:styleId="AD195F4EB0965C4B81D94776FFBBDBF8">
    <w:name w:val="AD195F4EB0965C4B81D94776FFBBDBF8"/>
    <w:rsid w:val="00F31983"/>
  </w:style>
  <w:style w:type="paragraph" w:customStyle="1" w:styleId="132A71C657C1CD4FB73BDBD6F8287ED0">
    <w:name w:val="132A71C657C1CD4FB73BDBD6F8287ED0"/>
    <w:rsid w:val="00F31983"/>
  </w:style>
  <w:style w:type="paragraph" w:customStyle="1" w:styleId="4C30A7D645F40F41BBEA75F85EB23685">
    <w:name w:val="4C30A7D645F40F41BBEA75F85EB23685"/>
    <w:rsid w:val="00F31983"/>
  </w:style>
  <w:style w:type="paragraph" w:customStyle="1" w:styleId="20F9B4CACA2F3F4EA766E508FA8D3825">
    <w:name w:val="20F9B4CACA2F3F4EA766E508FA8D3825"/>
    <w:rsid w:val="00F31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02938312EEC458D41A715851C6F0F" ma:contentTypeVersion="9" ma:contentTypeDescription="Create a new document." ma:contentTypeScope="" ma:versionID="a9957b14b2913de80bfcb28899bdfdaf">
  <xsd:schema xmlns:xsd="http://www.w3.org/2001/XMLSchema" xmlns:xs="http://www.w3.org/2001/XMLSchema" xmlns:p="http://schemas.microsoft.com/office/2006/metadata/properties" xmlns:ns2="182a0c4e-df9c-4b67-8b2a-0ad94c9626be" targetNamespace="http://schemas.microsoft.com/office/2006/metadata/properties" ma:root="true" ma:fieldsID="cd0fc602ce72e5dec85122034c40aa53" ns2:_="">
    <xsd:import namespace="182a0c4e-df9c-4b67-8b2a-0ad94c9626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0c4e-df9c-4b67-8b2a-0ad94c962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3CDF-E81E-4562-9988-7B2C03CA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0c4e-df9c-4b67-8b2a-0ad94c962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3FB79-3AF2-4D8E-9C9F-B4C783C714D8}">
  <ds:schemaRefs>
    <ds:schemaRef ds:uri="http://schemas.microsoft.com/sharepoint/v3/contenttype/forms"/>
  </ds:schemaRefs>
</ds:datastoreItem>
</file>

<file path=customXml/itemProps3.xml><?xml version="1.0" encoding="utf-8"?>
<ds:datastoreItem xmlns:ds="http://schemas.openxmlformats.org/officeDocument/2006/customXml" ds:itemID="{24F014F0-5F5E-45E7-B75D-8EE6C58F17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FC236-CEBD-404C-95D3-8D35CE6F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2881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Millette</dc:creator>
  <cp:keywords/>
  <dc:description/>
  <cp:lastModifiedBy>Samantha Millette</cp:lastModifiedBy>
  <cp:revision>6</cp:revision>
  <cp:lastPrinted>2021-02-05T16:00:00Z</cp:lastPrinted>
  <dcterms:created xsi:type="dcterms:W3CDTF">2021-02-16T13:55:00Z</dcterms:created>
  <dcterms:modified xsi:type="dcterms:W3CDTF">2021-02-16T14:18:00Z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0x0101002FC02938312EEC458D41A715851C6F0F</vt:lpwstr>
  </property>
  <property fmtid="{D5CDD505-2E9C-101B-9397-08002B2CF9AE}" pid="3" name="Order">
    <vt:r8>43200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